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9B" w:rsidRPr="00F42E6C" w:rsidRDefault="0001059B">
      <w:r w:rsidRPr="00F42E6C">
        <w:t xml:space="preserve">Ecole  St Joseph                                                                           </w:t>
      </w:r>
      <w:r w:rsidR="00B23E25">
        <w:t xml:space="preserve">                          le  </w:t>
      </w:r>
      <w:fldSimple w:instr=" TIME \@ &quot;dd/MM/yy&quot; ">
        <w:r w:rsidR="000A04FD">
          <w:rPr>
            <w:noProof/>
          </w:rPr>
          <w:t>27/08/20</w:t>
        </w:r>
      </w:fldSimple>
    </w:p>
    <w:p w:rsidR="0001059B" w:rsidRDefault="0001059B">
      <w:r>
        <w:t>2, rue des Mues</w:t>
      </w:r>
    </w:p>
    <w:p w:rsidR="0001059B" w:rsidRDefault="004A1A53">
      <w:r>
        <w:t>44590</w:t>
      </w:r>
      <w:r w:rsidR="0001059B">
        <w:t xml:space="preserve"> SION-LES-MINES</w:t>
      </w:r>
    </w:p>
    <w:p w:rsidR="0001059B" w:rsidRDefault="0001059B">
      <w:r>
        <w:t>Tél-fax : 02-40-28-95-34</w:t>
      </w:r>
    </w:p>
    <w:p w:rsidR="0001059B" w:rsidRDefault="0001059B">
      <w:r>
        <w:t xml:space="preserve">Site : </w:t>
      </w:r>
      <w:r w:rsidR="004A1A53">
        <w:t>http://stjosephsion.fr</w:t>
      </w:r>
    </w:p>
    <w:p w:rsidR="0001059B" w:rsidRDefault="0001059B"/>
    <w:p w:rsidR="0001059B" w:rsidRDefault="0001059B">
      <w:pPr>
        <w:pStyle w:val="Titre1"/>
      </w:pPr>
      <w:r>
        <w:t>INFORMATIONS   DE   RENTREE</w:t>
      </w:r>
      <w:r w:rsidR="002070F8">
        <w:t xml:space="preserve"> 2020-2021</w:t>
      </w:r>
    </w:p>
    <w:p w:rsidR="0001059B" w:rsidRDefault="0001059B"/>
    <w:p w:rsidR="0001059B" w:rsidRPr="002070F8" w:rsidRDefault="0001059B">
      <w:pPr>
        <w:rPr>
          <w:sz w:val="20"/>
        </w:rPr>
      </w:pPr>
      <w:r w:rsidRPr="002070F8">
        <w:rPr>
          <w:sz w:val="20"/>
        </w:rPr>
        <w:t xml:space="preserve">Au début de cette nouvelle année scolaire, l’équipe enseignante </w:t>
      </w:r>
      <w:r w:rsidR="00F42E6C" w:rsidRPr="002070F8">
        <w:rPr>
          <w:sz w:val="20"/>
        </w:rPr>
        <w:t xml:space="preserve">vous </w:t>
      </w:r>
      <w:r w:rsidRPr="002070F8">
        <w:rPr>
          <w:sz w:val="20"/>
        </w:rPr>
        <w:t xml:space="preserve">souhaite </w:t>
      </w:r>
      <w:r w:rsidR="00F42E6C" w:rsidRPr="002070F8">
        <w:rPr>
          <w:sz w:val="20"/>
        </w:rPr>
        <w:t xml:space="preserve">à tous </w:t>
      </w:r>
      <w:r w:rsidRPr="002070F8">
        <w:rPr>
          <w:sz w:val="20"/>
        </w:rPr>
        <w:t>une bonne rentrée.</w:t>
      </w:r>
    </w:p>
    <w:p w:rsidR="00B323A3" w:rsidRDefault="00B323A3"/>
    <w:p w:rsidR="00D02219" w:rsidRDefault="00D02219" w:rsidP="00D02219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STRUCTURE PEDAGOGIQUE  DE  L’ECOLE </w:t>
      </w:r>
      <w:proofErr w:type="gramStart"/>
      <w:r>
        <w:rPr>
          <w:b/>
          <w:bCs/>
          <w:sz w:val="28"/>
          <w:u w:val="single"/>
        </w:rPr>
        <w:t>( 4</w:t>
      </w:r>
      <w:proofErr w:type="gramEnd"/>
      <w:r>
        <w:rPr>
          <w:b/>
          <w:bCs/>
          <w:sz w:val="28"/>
          <w:u w:val="single"/>
        </w:rPr>
        <w:t xml:space="preserve"> classes ).</w:t>
      </w:r>
    </w:p>
    <w:p w:rsidR="00D02219" w:rsidRDefault="00D02219" w:rsidP="00D02219">
      <w:pPr>
        <w:ind w:left="720"/>
        <w:rPr>
          <w:b/>
          <w:bCs/>
          <w:sz w:val="28"/>
          <w:u w:val="single"/>
        </w:rPr>
      </w:pPr>
    </w:p>
    <w:p w:rsidR="00D02219" w:rsidRDefault="00D02219" w:rsidP="00D02219"/>
    <w:p w:rsidR="002C21FA" w:rsidRPr="00806E11" w:rsidRDefault="002C21FA" w:rsidP="002C21FA">
      <w:r w:rsidRPr="00806E11">
        <w:rPr>
          <w:b/>
          <w:bCs/>
        </w:rPr>
        <w:t>-  PS-MS</w:t>
      </w:r>
      <w:r w:rsidRPr="00806E11">
        <w:t xml:space="preserve"> : Mme </w:t>
      </w:r>
      <w:r w:rsidR="00F111FE">
        <w:t>Valérie DUFOURD</w:t>
      </w:r>
      <w:r w:rsidRPr="00806E11">
        <w:t>.</w:t>
      </w:r>
    </w:p>
    <w:p w:rsidR="002C21FA" w:rsidRPr="00806E11" w:rsidRDefault="002C21FA" w:rsidP="002C21FA"/>
    <w:p w:rsidR="002C21FA" w:rsidRPr="00806E11" w:rsidRDefault="002C21FA" w:rsidP="002C21FA">
      <w:r w:rsidRPr="00806E11">
        <w:rPr>
          <w:b/>
          <w:bCs/>
        </w:rPr>
        <w:t>-  GS-CP</w:t>
      </w:r>
      <w:r w:rsidRPr="00806E11">
        <w:t> : Melle Véronique LEFEUVRE.</w:t>
      </w:r>
    </w:p>
    <w:p w:rsidR="002C21FA" w:rsidRPr="00806E11" w:rsidRDefault="002C21FA" w:rsidP="002C21FA"/>
    <w:p w:rsidR="002C21FA" w:rsidRPr="00806E11" w:rsidRDefault="002C21FA" w:rsidP="002C21FA">
      <w:r w:rsidRPr="00806E11">
        <w:rPr>
          <w:b/>
          <w:bCs/>
        </w:rPr>
        <w:t>-</w:t>
      </w:r>
      <w:r w:rsidRPr="00806E11">
        <w:t xml:space="preserve">  </w:t>
      </w:r>
      <w:r w:rsidRPr="00806E11">
        <w:rPr>
          <w:b/>
          <w:bCs/>
        </w:rPr>
        <w:t>CE1-CE2</w:t>
      </w:r>
      <w:r w:rsidRPr="00806E11">
        <w:t xml:space="preserve"> : Mr Arnaud PRODHOMME le lundi et le mardi,  et </w:t>
      </w:r>
      <w:r w:rsidRPr="004A1A53">
        <w:t>Sophie ROCHER</w:t>
      </w:r>
      <w:r w:rsidR="006F01BD" w:rsidRPr="006F01BD">
        <w:t xml:space="preserve"> </w:t>
      </w:r>
      <w:r w:rsidR="006F01BD" w:rsidRPr="00806E11">
        <w:t>le</w:t>
      </w:r>
      <w:r w:rsidR="006F01BD" w:rsidRPr="004A1A53">
        <w:t xml:space="preserve"> </w:t>
      </w:r>
      <w:r w:rsidRPr="00806E11">
        <w:t xml:space="preserve"> jeudi et le vendredi</w:t>
      </w:r>
    </w:p>
    <w:p w:rsidR="002C21FA" w:rsidRPr="00806E11" w:rsidRDefault="002C21FA" w:rsidP="002C21FA"/>
    <w:p w:rsidR="002C21FA" w:rsidRDefault="002C21FA" w:rsidP="002C21FA">
      <w:pPr>
        <w:rPr>
          <w:rFonts w:ascii="Arial" w:hAnsi="Arial" w:cs="Arial"/>
        </w:rPr>
      </w:pPr>
      <w:r w:rsidRPr="00806E11">
        <w:rPr>
          <w:b/>
          <w:bCs/>
        </w:rPr>
        <w:t>-  CM1-CM2 </w:t>
      </w:r>
      <w:r w:rsidRPr="00806E11">
        <w:t xml:space="preserve">: </w:t>
      </w:r>
      <w:r w:rsidRPr="00686618">
        <w:rPr>
          <w:sz w:val="22"/>
        </w:rPr>
        <w:t xml:space="preserve">Mr David CHARPENTIER (Directeur) et  Mme </w:t>
      </w:r>
      <w:proofErr w:type="spellStart"/>
      <w:r w:rsidR="00D558BF" w:rsidRPr="00686618">
        <w:rPr>
          <w:sz w:val="22"/>
        </w:rPr>
        <w:t>Maïwenn</w:t>
      </w:r>
      <w:proofErr w:type="spellEnd"/>
      <w:r w:rsidR="00D558BF" w:rsidRPr="00686618">
        <w:rPr>
          <w:sz w:val="22"/>
        </w:rPr>
        <w:t xml:space="preserve"> PERTUET</w:t>
      </w:r>
      <w:r w:rsidR="00686618" w:rsidRPr="00686618">
        <w:rPr>
          <w:sz w:val="22"/>
        </w:rPr>
        <w:t xml:space="preserve"> le vendredi</w:t>
      </w:r>
      <w:r w:rsidRPr="00686618">
        <w:rPr>
          <w:sz w:val="22"/>
        </w:rPr>
        <w:t>.</w:t>
      </w:r>
    </w:p>
    <w:p w:rsidR="002C21FA" w:rsidRPr="00806E11" w:rsidRDefault="002C21FA" w:rsidP="002C21FA"/>
    <w:p w:rsidR="002C21FA" w:rsidRPr="00806E11" w:rsidRDefault="002C21FA" w:rsidP="002E4695">
      <w:pPr>
        <w:pStyle w:val="Paragraphedeliste"/>
        <w:numPr>
          <w:ilvl w:val="0"/>
          <w:numId w:val="2"/>
        </w:numPr>
        <w:tabs>
          <w:tab w:val="clear" w:pos="720"/>
        </w:tabs>
      </w:pPr>
      <w:r>
        <w:t xml:space="preserve">Mme Véronique HORHANT est </w:t>
      </w:r>
      <w:r w:rsidRPr="00806E11">
        <w:t>l’enseignante spécialisée.</w:t>
      </w:r>
    </w:p>
    <w:p w:rsidR="00D02219" w:rsidRDefault="00D02219" w:rsidP="00D02219">
      <w:r>
        <w:t> </w:t>
      </w:r>
    </w:p>
    <w:p w:rsidR="00D02219" w:rsidRDefault="00D02219" w:rsidP="00D02219"/>
    <w:p w:rsidR="00D02219" w:rsidRDefault="00D02219" w:rsidP="00D02219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PERSONNEL  DE  SERVICE</w:t>
      </w:r>
    </w:p>
    <w:p w:rsidR="00D02219" w:rsidRPr="00242C27" w:rsidRDefault="00D02219" w:rsidP="00D02219">
      <w:pPr>
        <w:ind w:left="720"/>
        <w:rPr>
          <w:b/>
          <w:bCs/>
          <w:sz w:val="28"/>
          <w:u w:val="single"/>
        </w:rPr>
      </w:pPr>
    </w:p>
    <w:p w:rsidR="00D02219" w:rsidRPr="00242C27" w:rsidRDefault="00D02219" w:rsidP="00D02219"/>
    <w:p w:rsidR="00D02219" w:rsidRDefault="00D02219" w:rsidP="00D02219">
      <w:pPr>
        <w:rPr>
          <w:sz w:val="22"/>
        </w:rPr>
      </w:pPr>
      <w:r w:rsidRPr="00242C27">
        <w:rPr>
          <w:b/>
          <w:bCs/>
        </w:rPr>
        <w:t>- Aides-Maternelles</w:t>
      </w:r>
      <w:r>
        <w:t> :</w:t>
      </w:r>
      <w:r w:rsidR="00722BA4">
        <w:t xml:space="preserve"> Aurélie </w:t>
      </w:r>
      <w:proofErr w:type="spellStart"/>
      <w:r w:rsidR="00722BA4">
        <w:t>Scheuer</w:t>
      </w:r>
      <w:proofErr w:type="spellEnd"/>
      <w:r w:rsidR="00722BA4">
        <w:t xml:space="preserve"> (Maternelles) et Angélique Maillard (GS-CP)</w:t>
      </w:r>
      <w:r w:rsidR="00686618">
        <w:t>.</w:t>
      </w:r>
    </w:p>
    <w:p w:rsidR="00D02219" w:rsidRPr="00B23E25" w:rsidRDefault="00D02219" w:rsidP="00D02219">
      <w:pPr>
        <w:rPr>
          <w:sz w:val="22"/>
        </w:rPr>
      </w:pPr>
    </w:p>
    <w:p w:rsidR="00D02219" w:rsidRPr="00242C27" w:rsidRDefault="00D02219" w:rsidP="00D02219">
      <w:pPr>
        <w:rPr>
          <w:lang w:val="en-GB"/>
        </w:rPr>
      </w:pPr>
    </w:p>
    <w:p w:rsidR="00D02219" w:rsidRDefault="00D02219" w:rsidP="00D02219">
      <w:pPr>
        <w:rPr>
          <w:lang w:val="en-GB"/>
        </w:rPr>
      </w:pPr>
    </w:p>
    <w:p w:rsidR="00D02219" w:rsidRDefault="00D02219" w:rsidP="00D02219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HORAIRES :</w:t>
      </w:r>
    </w:p>
    <w:p w:rsidR="00D02219" w:rsidRDefault="00D02219" w:rsidP="00D02219"/>
    <w:p w:rsidR="00D02219" w:rsidRDefault="00836B46" w:rsidP="00D02219">
      <w:pPr>
        <w:rPr>
          <w:b/>
          <w:bCs/>
        </w:rPr>
      </w:pPr>
      <w:r>
        <w:rPr>
          <w:b/>
          <w:bCs/>
        </w:rPr>
        <w:t>Maternelle et</w:t>
      </w:r>
      <w:r w:rsidR="004A1A53">
        <w:rPr>
          <w:b/>
          <w:bCs/>
        </w:rPr>
        <w:t xml:space="preserve"> </w:t>
      </w:r>
      <w:r w:rsidR="00D02219">
        <w:rPr>
          <w:b/>
          <w:bCs/>
        </w:rPr>
        <w:t>Primaire :</w:t>
      </w:r>
    </w:p>
    <w:p w:rsidR="00D02219" w:rsidRDefault="00D02219" w:rsidP="00D02219">
      <w:r>
        <w:t xml:space="preserve">8H45 – 12H00                                                                         </w:t>
      </w:r>
    </w:p>
    <w:p w:rsidR="00D02219" w:rsidRDefault="00D02219" w:rsidP="00D02219">
      <w:r>
        <w:t xml:space="preserve">13H25 – 16H25                                                                             </w:t>
      </w:r>
    </w:p>
    <w:p w:rsidR="00D02219" w:rsidRDefault="00D02219" w:rsidP="00D02219"/>
    <w:p w:rsidR="00D02219" w:rsidRDefault="00D02219" w:rsidP="00D02219"/>
    <w:p w:rsidR="00D02219" w:rsidRDefault="00D02219" w:rsidP="00D02219">
      <w:r>
        <w:t xml:space="preserve">                                                  Ouver</w:t>
      </w:r>
      <w:r w:rsidR="004A1A53">
        <w:t>ture du Portail :    8H35 – 13H1</w:t>
      </w:r>
      <w:r>
        <w:t>5.</w:t>
      </w:r>
    </w:p>
    <w:p w:rsidR="00760BB4" w:rsidRDefault="00760BB4"/>
    <w:p w:rsidR="0001059B" w:rsidRDefault="00760BB4">
      <w:r>
        <w:t xml:space="preserve">Le </w:t>
      </w:r>
      <w:r w:rsidR="00E3717F">
        <w:t>directeur</w:t>
      </w:r>
      <w:r w:rsidR="0001059B">
        <w:t xml:space="preserve"> étant responsable des enfants sur la cour, le portail ne sera pas ouvert </w:t>
      </w:r>
      <w:r w:rsidR="0001059B">
        <w:rPr>
          <w:b/>
          <w:bCs/>
          <w:u w:val="single"/>
        </w:rPr>
        <w:t>avant</w:t>
      </w:r>
      <w:r w:rsidR="0001059B">
        <w:t xml:space="preserve"> </w:t>
      </w:r>
      <w:r w:rsidR="00F42E6C">
        <w:rPr>
          <w:b/>
          <w:bCs/>
          <w:u w:val="single"/>
        </w:rPr>
        <w:t>8h</w:t>
      </w:r>
      <w:r w:rsidR="00D02219">
        <w:rPr>
          <w:b/>
          <w:bCs/>
          <w:u w:val="single"/>
        </w:rPr>
        <w:t>35</w:t>
      </w:r>
      <w:r w:rsidR="0001059B">
        <w:t xml:space="preserve"> (le matin) et </w:t>
      </w:r>
      <w:r w:rsidR="00D02219">
        <w:rPr>
          <w:b/>
          <w:bCs/>
          <w:u w:val="single"/>
        </w:rPr>
        <w:t>13H1</w:t>
      </w:r>
      <w:r w:rsidR="00F42E6C">
        <w:rPr>
          <w:b/>
          <w:bCs/>
          <w:u w:val="single"/>
        </w:rPr>
        <w:t>5</w:t>
      </w:r>
      <w:r w:rsidR="0001059B">
        <w:rPr>
          <w:b/>
          <w:bCs/>
        </w:rPr>
        <w:t xml:space="preserve"> </w:t>
      </w:r>
      <w:r w:rsidR="0001059B">
        <w:t>(l’après-midi), merci de votre compréhension.</w:t>
      </w:r>
    </w:p>
    <w:p w:rsidR="00760BB4" w:rsidRDefault="00760BB4"/>
    <w:p w:rsidR="0001059B" w:rsidRDefault="0001059B">
      <w:r>
        <w:t>Par mesure de sécurité, le portail est fermé pendant les heures de cours. En conséquence, si vous avez besoin, vous devez emprunter l’accès par l’arrière de l’école.</w:t>
      </w:r>
    </w:p>
    <w:p w:rsidR="00486727" w:rsidRDefault="00486727"/>
    <w:p w:rsidR="00486727" w:rsidRDefault="00486727">
      <w:r>
        <w:t>Les élèves de PPS-PS et MS sont accueillis dans leur classe.</w:t>
      </w:r>
      <w:r w:rsidR="00887E05">
        <w:t xml:space="preserve"> Seulement pour la première semaine, avec un masque, les parents de PS sont autorisés à accompagner les enfants jusqu’à la porte de la classe.</w:t>
      </w:r>
    </w:p>
    <w:p w:rsidR="0001059B" w:rsidRDefault="0001059B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SORTIES :</w:t>
      </w:r>
    </w:p>
    <w:p w:rsidR="0001059B" w:rsidRDefault="0001059B">
      <w:r>
        <w:t xml:space="preserve">                  </w:t>
      </w:r>
    </w:p>
    <w:p w:rsidR="00E03F41" w:rsidRPr="00E03F41" w:rsidRDefault="00E03F41" w:rsidP="00E03F41">
      <w:pPr>
        <w:ind w:left="1500"/>
      </w:pPr>
    </w:p>
    <w:p w:rsidR="00760BB4" w:rsidRPr="00760BB4" w:rsidRDefault="00F42E6C" w:rsidP="00760BB4">
      <w:pPr>
        <w:numPr>
          <w:ilvl w:val="1"/>
          <w:numId w:val="2"/>
        </w:numPr>
      </w:pPr>
      <w:r>
        <w:rPr>
          <w:b/>
          <w:bCs/>
        </w:rPr>
        <w:t>A 12H00</w:t>
      </w:r>
      <w:r w:rsidR="00760BB4">
        <w:rPr>
          <w:b/>
          <w:bCs/>
        </w:rPr>
        <w:t> </w:t>
      </w:r>
      <w:r w:rsidR="00C67E23">
        <w:rPr>
          <w:b/>
          <w:bCs/>
        </w:rPr>
        <w:t>et 16h25</w:t>
      </w:r>
    </w:p>
    <w:p w:rsidR="00760BB4" w:rsidRDefault="00760BB4" w:rsidP="004B1168">
      <w:pPr>
        <w:numPr>
          <w:ilvl w:val="2"/>
          <w:numId w:val="2"/>
        </w:numPr>
        <w:rPr>
          <w:b/>
          <w:bCs/>
          <w:u w:val="single"/>
        </w:rPr>
      </w:pPr>
      <w:r>
        <w:t>L</w:t>
      </w:r>
      <w:r w:rsidR="004B1168">
        <w:t>’ensemble des enfants attendront dans la cours et seront remis à leurs parents.</w:t>
      </w:r>
    </w:p>
    <w:p w:rsidR="0001059B" w:rsidRDefault="0001059B">
      <w:r>
        <w:t xml:space="preserve">                  Merci de respecter ce fonctionnement.</w:t>
      </w:r>
    </w:p>
    <w:p w:rsidR="0001059B" w:rsidRDefault="0001059B"/>
    <w:p w:rsidR="0001059B" w:rsidRPr="00023317" w:rsidRDefault="00876E08" w:rsidP="0087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3317">
        <w:rPr>
          <w:b/>
        </w:rPr>
        <w:t>PLAN VIGIPIRATE RENFORCE</w:t>
      </w:r>
    </w:p>
    <w:p w:rsidR="00876E08" w:rsidRPr="00023317" w:rsidRDefault="00876E08" w:rsidP="00E0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3317">
        <w:rPr>
          <w:b/>
        </w:rPr>
        <w:t>Le stationnement et l’arrêt devant l’école sont strictement réservés aux cars.</w:t>
      </w:r>
    </w:p>
    <w:p w:rsidR="00876E08" w:rsidRPr="00023317" w:rsidRDefault="00876E08" w:rsidP="00876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23317">
        <w:rPr>
          <w:b/>
        </w:rPr>
        <w:t>Aucune voiture n’est autorisée à s’arrêter devant le mur. Il convient d’éviter, à chaque fois que possible, les rassemblements sur la voir publique préjudiciables à la sécurité des élèves.</w:t>
      </w:r>
    </w:p>
    <w:p w:rsidR="00876E08" w:rsidRDefault="00876E08">
      <w:r>
        <w:t xml:space="preserve"> </w:t>
      </w:r>
    </w:p>
    <w:p w:rsidR="0001059B" w:rsidRDefault="00894F57">
      <w:pPr>
        <w:rPr>
          <w:b/>
          <w:bCs/>
          <w:sz w:val="32"/>
        </w:rPr>
      </w:pPr>
      <w:r>
        <w:t xml:space="preserve">  </w:t>
      </w:r>
      <w:r w:rsidR="00F42E6C">
        <w:rPr>
          <w:b/>
          <w:bCs/>
          <w:u w:val="single"/>
        </w:rPr>
        <w:t>RAPPEL  des  d</w:t>
      </w:r>
      <w:r w:rsidR="0001059B">
        <w:rPr>
          <w:b/>
          <w:bCs/>
          <w:u w:val="single"/>
        </w:rPr>
        <w:t xml:space="preserve">ates  de vacances : </w:t>
      </w:r>
      <w:r w:rsidR="0001059B">
        <w:t xml:space="preserve">                 </w:t>
      </w:r>
      <w:r w:rsidR="0001059B">
        <w:rPr>
          <w:b/>
          <w:bCs/>
          <w:sz w:val="32"/>
        </w:rPr>
        <w:t>A    CONSERVER</w:t>
      </w:r>
    </w:p>
    <w:p w:rsidR="0001059B" w:rsidRDefault="0001059B"/>
    <w:p w:rsidR="00E033B2" w:rsidRPr="00D558BF" w:rsidRDefault="0001059B" w:rsidP="00E033B2">
      <w:pPr>
        <w:rPr>
          <w:lang w:eastAsia="fr-FR"/>
        </w:rPr>
      </w:pPr>
      <w:r>
        <w:t xml:space="preserve">                </w:t>
      </w:r>
      <w:r w:rsidRPr="00D558BF">
        <w:rPr>
          <w:rFonts w:ascii="Wingdings" w:hAnsi="Wingdings"/>
          <w:b/>
          <w:bCs/>
          <w:sz w:val="16"/>
        </w:rPr>
        <w:t></w:t>
      </w:r>
      <w:r w:rsidRPr="00D558BF">
        <w:rPr>
          <w:b/>
          <w:bCs/>
          <w:sz w:val="16"/>
        </w:rPr>
        <w:t xml:space="preserve">     </w:t>
      </w:r>
      <w:r w:rsidRPr="00D558BF">
        <w:rPr>
          <w:b/>
          <w:bCs/>
        </w:rPr>
        <w:t>TOUSSAINT</w:t>
      </w:r>
      <w:r w:rsidRPr="00D558BF">
        <w:t> </w:t>
      </w:r>
      <w:proofErr w:type="gramStart"/>
      <w:r w:rsidRPr="00D558BF">
        <w:rPr>
          <w:b/>
          <w:bCs/>
        </w:rPr>
        <w:t xml:space="preserve">: </w:t>
      </w:r>
      <w:r w:rsidR="00C444F2" w:rsidRPr="00D558BF">
        <w:t xml:space="preserve"> </w:t>
      </w:r>
      <w:r w:rsidR="00D02219" w:rsidRPr="00D558BF">
        <w:rPr>
          <w:lang w:eastAsia="fr-FR"/>
        </w:rPr>
        <w:t>Du</w:t>
      </w:r>
      <w:proofErr w:type="gramEnd"/>
      <w:r w:rsidR="00D02219" w:rsidRPr="00D558BF">
        <w:rPr>
          <w:lang w:eastAsia="fr-FR"/>
        </w:rPr>
        <w:t xml:space="preserve"> v</w:t>
      </w:r>
      <w:r w:rsidR="00D558BF" w:rsidRPr="00D558BF">
        <w:rPr>
          <w:lang w:eastAsia="fr-FR"/>
        </w:rPr>
        <w:t>endredi 16 octobre 2020</w:t>
      </w:r>
      <w:r w:rsidR="00E033B2" w:rsidRPr="00D558BF">
        <w:rPr>
          <w:lang w:eastAsia="fr-FR"/>
        </w:rPr>
        <w:t xml:space="preserve"> </w:t>
      </w:r>
      <w:r w:rsidR="00E033B2" w:rsidRPr="00D558BF">
        <w:t>après la classe</w:t>
      </w:r>
    </w:p>
    <w:p w:rsidR="00E033B2" w:rsidRPr="00D558BF" w:rsidRDefault="00D558BF" w:rsidP="00E033B2">
      <w:pPr>
        <w:ind w:left="2124" w:firstLine="708"/>
        <w:rPr>
          <w:lang w:eastAsia="fr-FR"/>
        </w:rPr>
      </w:pPr>
      <w:proofErr w:type="gramStart"/>
      <w:r w:rsidRPr="00D558BF">
        <w:rPr>
          <w:lang w:eastAsia="fr-FR"/>
        </w:rPr>
        <w:t>au</w:t>
      </w:r>
      <w:proofErr w:type="gramEnd"/>
      <w:r w:rsidRPr="00D558BF">
        <w:rPr>
          <w:lang w:eastAsia="fr-FR"/>
        </w:rPr>
        <w:t xml:space="preserve"> lundi 2 novembre 2020 </w:t>
      </w:r>
      <w:r w:rsidR="00E033B2" w:rsidRPr="00D558BF">
        <w:t>au matin</w:t>
      </w:r>
    </w:p>
    <w:p w:rsidR="0001059B" w:rsidRPr="00D558BF" w:rsidRDefault="00E033B2" w:rsidP="00E033B2">
      <w:pPr>
        <w:tabs>
          <w:tab w:val="left" w:pos="993"/>
        </w:tabs>
      </w:pPr>
      <w:r w:rsidRPr="00D558BF">
        <w:rPr>
          <w:rFonts w:ascii="Wingdings" w:hAnsi="Wingdings"/>
          <w:b/>
          <w:bCs/>
          <w:sz w:val="16"/>
        </w:rPr>
        <w:tab/>
      </w:r>
      <w:r w:rsidR="0001059B" w:rsidRPr="00D558BF">
        <w:rPr>
          <w:rFonts w:ascii="Wingdings" w:hAnsi="Wingdings"/>
          <w:b/>
          <w:bCs/>
          <w:sz w:val="16"/>
        </w:rPr>
        <w:t></w:t>
      </w:r>
      <w:r w:rsidR="0001059B" w:rsidRPr="00D558BF">
        <w:rPr>
          <w:b/>
          <w:bCs/>
          <w:sz w:val="16"/>
        </w:rPr>
        <w:t xml:space="preserve">     </w:t>
      </w:r>
      <w:r w:rsidR="0001059B" w:rsidRPr="00D558BF">
        <w:rPr>
          <w:b/>
          <w:bCs/>
        </w:rPr>
        <w:t>NOEL :</w:t>
      </w:r>
      <w:r w:rsidR="00D558BF" w:rsidRPr="00D558BF">
        <w:t xml:space="preserve">     </w:t>
      </w:r>
      <w:r w:rsidR="00D558BF" w:rsidRPr="00D558BF">
        <w:tab/>
        <w:t>Du vendredi 18</w:t>
      </w:r>
      <w:r w:rsidR="0001059B" w:rsidRPr="00D558BF">
        <w:t xml:space="preserve"> décembre </w:t>
      </w:r>
      <w:r w:rsidR="00D558BF" w:rsidRPr="00D558BF">
        <w:t>2020</w:t>
      </w:r>
      <w:r w:rsidR="00F42E6C" w:rsidRPr="00D558BF">
        <w:t xml:space="preserve"> </w:t>
      </w:r>
      <w:r w:rsidRPr="00D558BF">
        <w:t>après la classe</w:t>
      </w:r>
    </w:p>
    <w:p w:rsidR="0001059B" w:rsidRPr="00D558BF" w:rsidRDefault="0001059B">
      <w:r w:rsidRPr="00D558BF">
        <w:t xml:space="preserve">                          </w:t>
      </w:r>
      <w:r w:rsidR="00D558BF" w:rsidRPr="00D558BF">
        <w:t xml:space="preserve">                      </w:t>
      </w:r>
      <w:proofErr w:type="gramStart"/>
      <w:r w:rsidR="00D558BF" w:rsidRPr="00D558BF">
        <w:t>au</w:t>
      </w:r>
      <w:proofErr w:type="gramEnd"/>
      <w:r w:rsidR="00D558BF" w:rsidRPr="00D558BF">
        <w:t xml:space="preserve"> lundi 4 janvier 2021</w:t>
      </w:r>
      <w:r w:rsidRPr="00D558BF">
        <w:t xml:space="preserve"> au matin</w:t>
      </w:r>
    </w:p>
    <w:p w:rsidR="0001059B" w:rsidRPr="00D558BF" w:rsidRDefault="0001059B">
      <w:r w:rsidRPr="00D558BF">
        <w:rPr>
          <w:sz w:val="16"/>
        </w:rPr>
        <w:t xml:space="preserve">                        </w:t>
      </w:r>
      <w:r w:rsidRPr="00D558BF">
        <w:rPr>
          <w:rFonts w:ascii="Wingdings" w:hAnsi="Wingdings"/>
          <w:b/>
          <w:bCs/>
          <w:sz w:val="16"/>
        </w:rPr>
        <w:t></w:t>
      </w:r>
      <w:r w:rsidRPr="00D558BF">
        <w:rPr>
          <w:b/>
          <w:bCs/>
          <w:sz w:val="16"/>
        </w:rPr>
        <w:t xml:space="preserve">     </w:t>
      </w:r>
      <w:r w:rsidRPr="00D558BF">
        <w:rPr>
          <w:b/>
          <w:bCs/>
        </w:rPr>
        <w:t>HIVER :</w:t>
      </w:r>
      <w:r w:rsidR="00D558BF" w:rsidRPr="00D558BF">
        <w:t xml:space="preserve">            du vendredi 19</w:t>
      </w:r>
      <w:r w:rsidR="00A564D0" w:rsidRPr="00D558BF">
        <w:t xml:space="preserve"> </w:t>
      </w:r>
      <w:r w:rsidR="00D558BF" w:rsidRPr="00D558BF">
        <w:t>février 2021</w:t>
      </w:r>
      <w:r w:rsidRPr="00D558BF">
        <w:t xml:space="preserve"> après la classe</w:t>
      </w:r>
    </w:p>
    <w:p w:rsidR="0001059B" w:rsidRPr="00D558BF" w:rsidRDefault="0001059B">
      <w:r w:rsidRPr="00D558BF">
        <w:t xml:space="preserve">                                                </w:t>
      </w:r>
      <w:proofErr w:type="gramStart"/>
      <w:r w:rsidRPr="00D558BF">
        <w:t>au</w:t>
      </w:r>
      <w:proofErr w:type="gramEnd"/>
      <w:r w:rsidRPr="00D558BF">
        <w:t xml:space="preserve"> lund</w:t>
      </w:r>
      <w:r w:rsidR="00D558BF" w:rsidRPr="00D558BF">
        <w:t>i 8</w:t>
      </w:r>
      <w:r w:rsidR="00E033B2" w:rsidRPr="00D558BF">
        <w:t xml:space="preserve"> </w:t>
      </w:r>
      <w:r w:rsidR="00D558BF" w:rsidRPr="00D558BF">
        <w:t>mars 2021</w:t>
      </w:r>
      <w:r w:rsidRPr="00D558BF">
        <w:t xml:space="preserve"> au matin.</w:t>
      </w:r>
    </w:p>
    <w:p w:rsidR="0001059B" w:rsidRPr="00D558BF" w:rsidRDefault="0001059B">
      <w:r w:rsidRPr="00D558BF">
        <w:t xml:space="preserve">                </w:t>
      </w:r>
      <w:r w:rsidRPr="00D558BF">
        <w:rPr>
          <w:rFonts w:ascii="Wingdings" w:hAnsi="Wingdings"/>
          <w:b/>
          <w:bCs/>
          <w:sz w:val="16"/>
        </w:rPr>
        <w:t></w:t>
      </w:r>
      <w:r w:rsidRPr="00D558BF">
        <w:rPr>
          <w:b/>
          <w:bCs/>
          <w:sz w:val="16"/>
        </w:rPr>
        <w:t xml:space="preserve">     </w:t>
      </w:r>
      <w:r w:rsidRPr="00D558BF">
        <w:rPr>
          <w:b/>
          <w:bCs/>
        </w:rPr>
        <w:t>PRINTEMPS :</w:t>
      </w:r>
      <w:r w:rsidR="00D558BF" w:rsidRPr="00D558BF">
        <w:t xml:space="preserve">   du vendredi 23 avril 2021</w:t>
      </w:r>
      <w:r w:rsidRPr="00D558BF">
        <w:t xml:space="preserve"> après la classe</w:t>
      </w:r>
    </w:p>
    <w:p w:rsidR="0001059B" w:rsidRPr="00D558BF" w:rsidRDefault="0001059B">
      <w:r w:rsidRPr="00D558BF">
        <w:t xml:space="preserve">                            </w:t>
      </w:r>
      <w:r w:rsidR="00D02219" w:rsidRPr="00D558BF">
        <w:t xml:space="preserve">           </w:t>
      </w:r>
      <w:r w:rsidR="00751854" w:rsidRPr="00D558BF">
        <w:t xml:space="preserve">    </w:t>
      </w:r>
      <w:r w:rsidR="00D558BF" w:rsidRPr="00D558BF">
        <w:t xml:space="preserve">      </w:t>
      </w:r>
      <w:proofErr w:type="gramStart"/>
      <w:r w:rsidR="00D558BF" w:rsidRPr="00D558BF">
        <w:t>au</w:t>
      </w:r>
      <w:proofErr w:type="gramEnd"/>
      <w:r w:rsidR="00D558BF" w:rsidRPr="00D558BF">
        <w:t xml:space="preserve"> lundi 10 mai 2021</w:t>
      </w:r>
      <w:r w:rsidRPr="00D558BF">
        <w:t xml:space="preserve"> au matin</w:t>
      </w:r>
      <w:r w:rsidR="00C71DA7">
        <w:t>**</w:t>
      </w:r>
    </w:p>
    <w:p w:rsidR="0001059B" w:rsidRPr="00D558BF" w:rsidRDefault="0001059B">
      <w:r w:rsidRPr="00D558BF">
        <w:rPr>
          <w:b/>
          <w:bCs/>
        </w:rPr>
        <w:t xml:space="preserve">                </w:t>
      </w:r>
      <w:r w:rsidRPr="00D558BF">
        <w:rPr>
          <w:rFonts w:ascii="Wingdings" w:hAnsi="Wingdings"/>
          <w:b/>
          <w:bCs/>
          <w:sz w:val="16"/>
        </w:rPr>
        <w:t></w:t>
      </w:r>
      <w:r w:rsidRPr="00D558BF">
        <w:rPr>
          <w:b/>
          <w:bCs/>
          <w:sz w:val="16"/>
        </w:rPr>
        <w:t xml:space="preserve">    </w:t>
      </w:r>
      <w:r w:rsidRPr="00D558BF">
        <w:rPr>
          <w:b/>
          <w:bCs/>
        </w:rPr>
        <w:t>ETE :</w:t>
      </w:r>
      <w:r w:rsidRPr="00D558BF">
        <w:t xml:space="preserve">          </w:t>
      </w:r>
      <w:r w:rsidR="00D558BF" w:rsidRPr="00D558BF">
        <w:t xml:space="preserve">         lundi 5 juillet 2021</w:t>
      </w:r>
      <w:r w:rsidRPr="00D558BF">
        <w:t xml:space="preserve"> après la classe</w:t>
      </w:r>
    </w:p>
    <w:p w:rsidR="0001059B" w:rsidRPr="00D558BF" w:rsidRDefault="0001059B"/>
    <w:p w:rsidR="0001059B" w:rsidRPr="00C71DA7" w:rsidRDefault="00C71DA7" w:rsidP="00C71DA7">
      <w:pPr>
        <w:ind w:left="708"/>
        <w:jc w:val="center"/>
        <w:rPr>
          <w:highlight w:val="lightGray"/>
        </w:rPr>
      </w:pPr>
      <w:r>
        <w:rPr>
          <w:bCs/>
          <w:sz w:val="16"/>
          <w:highlight w:val="lightGray"/>
        </w:rPr>
        <w:t xml:space="preserve">-    </w:t>
      </w:r>
      <w:r w:rsidR="0001059B" w:rsidRPr="00C71DA7">
        <w:rPr>
          <w:b/>
          <w:bCs/>
          <w:highlight w:val="lightGray"/>
        </w:rPr>
        <w:t>PONT DE l’ASCENSION</w:t>
      </w:r>
      <w:r w:rsidR="00F42E6C" w:rsidRPr="00C71DA7">
        <w:rPr>
          <w:sz w:val="28"/>
          <w:highlight w:val="lightGray"/>
        </w:rPr>
        <w:t> </w:t>
      </w:r>
      <w:r w:rsidR="000B7050" w:rsidRPr="00C71DA7">
        <w:rPr>
          <w:highlight w:val="lightGray"/>
        </w:rPr>
        <w:t xml:space="preserve">: </w:t>
      </w:r>
      <w:r w:rsidRPr="00C71DA7">
        <w:rPr>
          <w:highlight w:val="lightGray"/>
        </w:rPr>
        <w:t>SEMAINE du 10 au 14 mai 2021</w:t>
      </w:r>
      <w:r w:rsidR="000B7050" w:rsidRPr="00C71DA7">
        <w:rPr>
          <w:highlight w:val="lightGray"/>
        </w:rPr>
        <w:t>.</w:t>
      </w:r>
    </w:p>
    <w:p w:rsidR="00894F57" w:rsidRDefault="00C71DA7" w:rsidP="00C71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</w:pPr>
      <w:r>
        <w:rPr>
          <w:highlight w:val="lightGray"/>
        </w:rPr>
        <w:t>**</w:t>
      </w:r>
      <w:r w:rsidRPr="00C71DA7">
        <w:rPr>
          <w:highlight w:val="lightGray"/>
        </w:rPr>
        <w:t xml:space="preserve">Le vendredi 14 mai était </w:t>
      </w:r>
      <w:r>
        <w:rPr>
          <w:highlight w:val="lightGray"/>
        </w:rPr>
        <w:t>déjà</w:t>
      </w:r>
      <w:r w:rsidRPr="00C71DA7">
        <w:rPr>
          <w:highlight w:val="lightGray"/>
        </w:rPr>
        <w:t xml:space="preserve"> libéré. Le lundi 10 mai et le mardi 11 mai seront également libérés. Ils seront rattrapés respectivement le lundi 31 </w:t>
      </w:r>
      <w:r w:rsidR="004B1168">
        <w:rPr>
          <w:highlight w:val="lightGray"/>
        </w:rPr>
        <w:t>août</w:t>
      </w:r>
      <w:r w:rsidRPr="00C71DA7">
        <w:rPr>
          <w:highlight w:val="lightGray"/>
        </w:rPr>
        <w:t xml:space="preserve"> 2020 et le mercredi 26 mai 2021.</w:t>
      </w:r>
    </w:p>
    <w:p w:rsidR="0001059B" w:rsidRPr="00F42E6C" w:rsidRDefault="00B5046D" w:rsidP="00B5046D">
      <w:pPr>
        <w:rPr>
          <w:b/>
          <w:bCs/>
          <w:color w:val="FF0000"/>
          <w:sz w:val="28"/>
        </w:rPr>
      </w:pPr>
      <w:r>
        <w:rPr>
          <w:color w:val="FF0000"/>
        </w:rPr>
        <w:t xml:space="preserve">             </w:t>
      </w:r>
    </w:p>
    <w:p w:rsidR="0001059B" w:rsidRDefault="0001059B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ASSURANCE  SCOLAIRE :</w:t>
      </w:r>
    </w:p>
    <w:p w:rsidR="0001059B" w:rsidRDefault="0001059B">
      <w:pPr>
        <w:ind w:left="360"/>
        <w:rPr>
          <w:b/>
          <w:bCs/>
          <w:sz w:val="28"/>
          <w:u w:val="single"/>
        </w:rPr>
      </w:pPr>
    </w:p>
    <w:p w:rsidR="0001059B" w:rsidRPr="0067663E" w:rsidRDefault="0001059B">
      <w:r>
        <w:t xml:space="preserve"> </w:t>
      </w:r>
      <w:r w:rsidRPr="0067663E">
        <w:t>Cette année</w:t>
      </w:r>
      <w:r w:rsidR="0067663E" w:rsidRPr="0067663E">
        <w:t xml:space="preserve"> encore</w:t>
      </w:r>
      <w:r w:rsidRPr="0067663E">
        <w:t>, deux options vous sont proposées aux tarifs suivants :</w:t>
      </w:r>
    </w:p>
    <w:p w:rsidR="0001059B" w:rsidRPr="00751854" w:rsidRDefault="0001059B">
      <w:pPr>
        <w:ind w:left="360"/>
        <w:rPr>
          <w:b/>
          <w:bCs/>
        </w:rPr>
      </w:pPr>
      <w:r w:rsidRPr="0067663E">
        <w:t xml:space="preserve">          </w:t>
      </w:r>
      <w:r w:rsidR="005A631B">
        <w:rPr>
          <w:b/>
          <w:bCs/>
        </w:rPr>
        <w:t>-option 1 : 3, 82</w:t>
      </w:r>
      <w:r w:rsidRPr="00751854">
        <w:rPr>
          <w:b/>
          <w:bCs/>
        </w:rPr>
        <w:t xml:space="preserve"> € par élève.</w:t>
      </w:r>
    </w:p>
    <w:p w:rsidR="0001059B" w:rsidRPr="0067663E" w:rsidRDefault="005A631B">
      <w:pPr>
        <w:ind w:left="360"/>
        <w:rPr>
          <w:b/>
          <w:bCs/>
        </w:rPr>
      </w:pPr>
      <w:r>
        <w:rPr>
          <w:b/>
          <w:bCs/>
        </w:rPr>
        <w:t xml:space="preserve">          -option 2 : 7, 70</w:t>
      </w:r>
      <w:r w:rsidR="0001059B" w:rsidRPr="00751854">
        <w:rPr>
          <w:b/>
          <w:bCs/>
        </w:rPr>
        <w:t xml:space="preserve"> € par élève.</w:t>
      </w:r>
    </w:p>
    <w:p w:rsidR="0001059B" w:rsidRPr="0067663E" w:rsidRDefault="0001059B">
      <w:pPr>
        <w:rPr>
          <w:b/>
          <w:bCs/>
        </w:rPr>
      </w:pPr>
      <w:r w:rsidRPr="0067663E">
        <w:t xml:space="preserve">Pour faire votre choix, consulter les deux fiches GROUPAMA et retourner </w:t>
      </w:r>
      <w:r w:rsidRPr="0067663E">
        <w:rPr>
          <w:b/>
          <w:bCs/>
          <w:u w:val="single"/>
        </w:rPr>
        <w:t>la feuille</w:t>
      </w:r>
      <w:r w:rsidRPr="0067663E">
        <w:t xml:space="preserve"> </w:t>
      </w:r>
      <w:r w:rsidRPr="0067663E">
        <w:rPr>
          <w:b/>
          <w:bCs/>
          <w:u w:val="single"/>
        </w:rPr>
        <w:t>complétée avec le paiement.</w:t>
      </w:r>
      <w:r w:rsidRPr="0067663E">
        <w:t xml:space="preserve"> </w:t>
      </w:r>
      <w:r w:rsidRPr="0067663E">
        <w:rPr>
          <w:b/>
          <w:bCs/>
        </w:rPr>
        <w:t>(Veuillez libeller votre chèque à l’ordre de l’OGEC).</w:t>
      </w:r>
    </w:p>
    <w:p w:rsidR="0001059B" w:rsidRPr="0067663E" w:rsidRDefault="0001059B">
      <w:r w:rsidRPr="0067663E">
        <w:t xml:space="preserve">Dans le cas où vous possédez déjà une responsabilité civile et </w:t>
      </w:r>
      <w:proofErr w:type="gramStart"/>
      <w:r w:rsidRPr="0067663E">
        <w:t>une individuelle</w:t>
      </w:r>
      <w:proofErr w:type="gramEnd"/>
      <w:r w:rsidRPr="0067663E">
        <w:t xml:space="preserve"> accident, vous rapportez l’attestation délivrée par votre assureur.</w:t>
      </w:r>
    </w:p>
    <w:p w:rsidR="0001059B" w:rsidRDefault="0001059B">
      <w:r w:rsidRPr="0067663E">
        <w:t xml:space="preserve">L’assurance scolaire </w:t>
      </w:r>
      <w:r w:rsidRPr="0067663E">
        <w:rPr>
          <w:b/>
          <w:bCs/>
        </w:rPr>
        <w:t>« Individuelle accident »</w:t>
      </w:r>
      <w:r w:rsidRPr="0067663E">
        <w:t xml:space="preserve"> est exigée par l’Education Nationale et notamment pour toutes les sorties culturelles organisées par l’établissement scolaire (voyages, piscine…).</w:t>
      </w:r>
      <w:r w:rsidR="005A631B">
        <w:t xml:space="preserve"> Il faut y penser notamment pour la classe de neige.</w:t>
      </w:r>
    </w:p>
    <w:p w:rsidR="0001059B" w:rsidRDefault="0001059B"/>
    <w:p w:rsidR="006F01BD" w:rsidRDefault="006F01BD"/>
    <w:p w:rsidR="00B23E25" w:rsidRDefault="00B23E25"/>
    <w:p w:rsidR="0001059B" w:rsidRDefault="0001059B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ABSENCE :</w:t>
      </w:r>
    </w:p>
    <w:p w:rsidR="0001059B" w:rsidRDefault="0001059B">
      <w:r>
        <w:t xml:space="preserve">  </w:t>
      </w:r>
    </w:p>
    <w:p w:rsidR="0001059B" w:rsidRDefault="0001059B">
      <w:pPr>
        <w:ind w:left="360"/>
      </w:pPr>
      <w:r>
        <w:t xml:space="preserve">               -  Toute absence doit être notifiée par écrit en indiquant la</w:t>
      </w:r>
      <w:r w:rsidR="006F01BD">
        <w:t xml:space="preserve"> date et le motif de l’absence</w:t>
      </w:r>
      <w:r>
        <w:t>.</w:t>
      </w:r>
      <w:r w:rsidR="000446DE">
        <w:t xml:space="preserve"> Ce document est disponible sur le site de l’école, rubrique « documentation ».</w:t>
      </w:r>
      <w:r w:rsidR="006F01BD">
        <w:t xml:space="preserve"> Il </w:t>
      </w:r>
      <w:r w:rsidR="006F01BD">
        <w:lastRenderedPageBreak/>
        <w:t>ne vous sera pas remis d’autres documents papier.</w:t>
      </w:r>
      <w:r>
        <w:t xml:space="preserve"> </w:t>
      </w:r>
      <w:r w:rsidR="00DA4D94">
        <w:t>L’appel téléphonique reste nécessaire et doit être complété par ce document.</w:t>
      </w:r>
      <w:r w:rsidR="006F01BD">
        <w:t xml:space="preserve"> L’adresse mail de l’école ne doit pas être utilisée pour cet usage.</w:t>
      </w:r>
    </w:p>
    <w:p w:rsidR="0001059B" w:rsidRDefault="0001059B"/>
    <w:p w:rsidR="0001059B" w:rsidRDefault="0001059B">
      <w:pPr>
        <w:ind w:left="360"/>
      </w:pPr>
      <w:r>
        <w:t xml:space="preserve">               -  Les absences pour convenance personnelle (vacances) sont soumises à une autorisation de l’inspectrice de la circonscription.</w:t>
      </w:r>
    </w:p>
    <w:p w:rsidR="0001059B" w:rsidRDefault="0001059B">
      <w:pPr>
        <w:ind w:left="360"/>
      </w:pPr>
    </w:p>
    <w:p w:rsidR="0001059B" w:rsidRDefault="0001059B" w:rsidP="007720BB">
      <w:pPr>
        <w:ind w:left="360"/>
      </w:pPr>
      <w:r>
        <w:t xml:space="preserve">               - Nous ne sommes pas autorisés à garder les enfants dans les classes pendant les récréations. D’autre part, les médic</w:t>
      </w:r>
      <w:r w:rsidR="006F01BD">
        <w:t>aments sont interdits à l’école sauf protocole particulier.</w:t>
      </w:r>
    </w:p>
    <w:p w:rsidR="0001059B" w:rsidRDefault="0001059B"/>
    <w:p w:rsidR="0001059B" w:rsidRDefault="0001059B">
      <w:pPr>
        <w:numPr>
          <w:ilvl w:val="0"/>
          <w:numId w:val="2"/>
        </w:num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DIVERS :</w:t>
      </w:r>
    </w:p>
    <w:p w:rsidR="0001059B" w:rsidRDefault="0001059B">
      <w:r>
        <w:t xml:space="preserve">       </w:t>
      </w:r>
    </w:p>
    <w:p w:rsidR="0001059B" w:rsidRPr="004B1168" w:rsidRDefault="000105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u w:val="single"/>
        </w:rPr>
      </w:pPr>
      <w:r w:rsidRPr="004B1168">
        <w:rPr>
          <w:sz w:val="22"/>
        </w:rPr>
        <w:t xml:space="preserve">           </w:t>
      </w:r>
      <w:r w:rsidRPr="004B1168">
        <w:rPr>
          <w:b/>
          <w:bCs/>
          <w:sz w:val="22"/>
          <w:u w:val="single"/>
        </w:rPr>
        <w:t xml:space="preserve">Toute correspondance avec l’école doit être mise sous </w:t>
      </w:r>
      <w:r w:rsidRPr="004B1168">
        <w:rPr>
          <w:b/>
          <w:bCs/>
          <w:sz w:val="32"/>
          <w:u w:val="single"/>
        </w:rPr>
        <w:t>enveloppe</w:t>
      </w:r>
      <w:r w:rsidRPr="004B1168">
        <w:rPr>
          <w:b/>
          <w:bCs/>
          <w:sz w:val="22"/>
          <w:u w:val="single"/>
        </w:rPr>
        <w:t xml:space="preserve"> et merci d’y        </w:t>
      </w:r>
    </w:p>
    <w:p w:rsidR="0001059B" w:rsidRPr="004B1168" w:rsidRDefault="000105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u w:val="single"/>
        </w:rPr>
      </w:pPr>
      <w:r w:rsidRPr="004B1168">
        <w:rPr>
          <w:b/>
          <w:bCs/>
          <w:sz w:val="22"/>
        </w:rPr>
        <w:t xml:space="preserve">            </w:t>
      </w:r>
      <w:proofErr w:type="gramStart"/>
      <w:r w:rsidRPr="004B1168">
        <w:rPr>
          <w:b/>
          <w:bCs/>
          <w:sz w:val="28"/>
          <w:u w:val="single"/>
        </w:rPr>
        <w:t>indiquer</w:t>
      </w:r>
      <w:proofErr w:type="gramEnd"/>
      <w:r w:rsidRPr="004B1168">
        <w:rPr>
          <w:b/>
          <w:bCs/>
          <w:sz w:val="28"/>
          <w:u w:val="single"/>
        </w:rPr>
        <w:t xml:space="preserve"> le nom de l’enfant </w:t>
      </w:r>
      <w:r w:rsidRPr="004B1168">
        <w:rPr>
          <w:b/>
          <w:bCs/>
          <w:sz w:val="22"/>
          <w:u w:val="single"/>
        </w:rPr>
        <w:t xml:space="preserve">ainsi que la nature de l’envoi (ex : scolarité,   </w:t>
      </w:r>
    </w:p>
    <w:p w:rsidR="0001059B" w:rsidRDefault="000105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u w:val="single"/>
        </w:rPr>
      </w:pPr>
      <w:r w:rsidRPr="004B1168">
        <w:rPr>
          <w:b/>
          <w:bCs/>
          <w:sz w:val="22"/>
        </w:rPr>
        <w:t xml:space="preserve">            </w:t>
      </w:r>
      <w:proofErr w:type="gramStart"/>
      <w:r w:rsidRPr="004B1168">
        <w:rPr>
          <w:b/>
          <w:bCs/>
          <w:sz w:val="22"/>
          <w:u w:val="single"/>
        </w:rPr>
        <w:t>voyage</w:t>
      </w:r>
      <w:proofErr w:type="gramEnd"/>
      <w:r w:rsidRPr="004B1168">
        <w:rPr>
          <w:b/>
          <w:bCs/>
          <w:sz w:val="22"/>
          <w:u w:val="single"/>
        </w:rPr>
        <w:t xml:space="preserve"> scolaire…).</w:t>
      </w:r>
    </w:p>
    <w:p w:rsidR="004B1168" w:rsidRPr="000A04FD" w:rsidRDefault="004B11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r w:rsidRPr="000A04FD">
        <w:rPr>
          <w:bCs/>
          <w:sz w:val="22"/>
        </w:rPr>
        <w:t>Vous pouvez</w:t>
      </w:r>
      <w:r w:rsidR="000A04FD" w:rsidRPr="000A04FD">
        <w:rPr>
          <w:bCs/>
          <w:sz w:val="22"/>
        </w:rPr>
        <w:t xml:space="preserve"> aussi</w:t>
      </w:r>
      <w:r w:rsidRPr="000A04FD">
        <w:rPr>
          <w:bCs/>
          <w:sz w:val="22"/>
        </w:rPr>
        <w:t xml:space="preserve"> communiquer avec les enseignants de chaque classe :</w:t>
      </w:r>
    </w:p>
    <w:p w:rsidR="000A04FD" w:rsidRPr="000A04FD" w:rsidRDefault="000A04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hyperlink r:id="rId6" w:history="1">
        <w:r w:rsidRPr="000A04FD">
          <w:rPr>
            <w:rStyle w:val="Lienhypertexte"/>
            <w:bCs/>
            <w:color w:val="auto"/>
            <w:sz w:val="22"/>
            <w:u w:val="none"/>
          </w:rPr>
          <w:t>Classepsmssion@yahoo.com</w:t>
        </w:r>
      </w:hyperlink>
    </w:p>
    <w:p w:rsidR="000A04FD" w:rsidRPr="000A04FD" w:rsidRDefault="000A04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hyperlink r:id="rId7" w:history="1">
        <w:r w:rsidRPr="000A04FD">
          <w:rPr>
            <w:rStyle w:val="Lienhypertexte"/>
            <w:bCs/>
            <w:color w:val="auto"/>
            <w:sz w:val="22"/>
            <w:u w:val="none"/>
          </w:rPr>
          <w:t>Classegscpsion@yahoo.com</w:t>
        </w:r>
      </w:hyperlink>
    </w:p>
    <w:p w:rsidR="000A04FD" w:rsidRPr="000A04FD" w:rsidRDefault="000A04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r w:rsidRPr="000A04FD">
        <w:rPr>
          <w:bCs/>
          <w:sz w:val="22"/>
        </w:rPr>
        <w:t>Classece1ce2sion@yahoo.com</w:t>
      </w:r>
    </w:p>
    <w:p w:rsidR="000A04FD" w:rsidRPr="000A04FD" w:rsidRDefault="000A04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</w:rPr>
      </w:pPr>
      <w:r w:rsidRPr="000A04FD">
        <w:rPr>
          <w:bCs/>
          <w:sz w:val="22"/>
        </w:rPr>
        <w:t>Classecm1cm2sion@yahoo.com</w:t>
      </w:r>
    </w:p>
    <w:p w:rsidR="00DA4D94" w:rsidRDefault="00DA4D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u w:val="single"/>
        </w:rPr>
      </w:pPr>
    </w:p>
    <w:p w:rsidR="00DA4D94" w:rsidRPr="00501BEC" w:rsidRDefault="00DA4D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i/>
        </w:rPr>
      </w:pPr>
      <w:r w:rsidRPr="00501BEC">
        <w:rPr>
          <w:bCs/>
          <w:i/>
        </w:rPr>
        <w:t xml:space="preserve">Des informations d’ordre général concernant l’école vous seront adressées par mail. </w:t>
      </w:r>
    </w:p>
    <w:p w:rsidR="0001059B" w:rsidRDefault="0001059B"/>
    <w:p w:rsidR="0001059B" w:rsidRDefault="0001059B">
      <w:pPr>
        <w:numPr>
          <w:ilvl w:val="0"/>
          <w:numId w:val="3"/>
        </w:numPr>
      </w:pPr>
      <w:r>
        <w:t xml:space="preserve">Nous demandons que chaque enfant du </w:t>
      </w:r>
      <w:r>
        <w:rPr>
          <w:b/>
          <w:bCs/>
          <w:u w:val="single"/>
        </w:rPr>
        <w:t>CE1 au CM2</w:t>
      </w:r>
      <w:r>
        <w:t xml:space="preserve"> ait :</w:t>
      </w:r>
    </w:p>
    <w:p w:rsidR="0001059B" w:rsidRDefault="0001059B"/>
    <w:p w:rsidR="0001059B" w:rsidRDefault="000A04FD">
      <w:pPr>
        <w:numPr>
          <w:ilvl w:val="0"/>
          <w:numId w:val="2"/>
        </w:numPr>
      </w:pPr>
      <w:r>
        <w:t>Deux</w:t>
      </w:r>
      <w:r w:rsidR="00C26AA1">
        <w:t xml:space="preserve"> boî</w:t>
      </w:r>
      <w:r w:rsidR="000446DE">
        <w:t>te</w:t>
      </w:r>
      <w:r>
        <w:t>s</w:t>
      </w:r>
      <w:r w:rsidR="000446DE">
        <w:t xml:space="preserve"> de</w:t>
      </w:r>
      <w:r w:rsidR="0001059B">
        <w:t xml:space="preserve"> mouchoirs en papier.</w:t>
      </w:r>
    </w:p>
    <w:p w:rsidR="0001059B" w:rsidRDefault="0001059B">
      <w:pPr>
        <w:numPr>
          <w:ilvl w:val="0"/>
          <w:numId w:val="2"/>
        </w:numPr>
      </w:pPr>
      <w:r>
        <w:t>une petite bouteille d’eau en plastique (</w:t>
      </w:r>
      <w:r>
        <w:rPr>
          <w:b/>
          <w:bCs/>
        </w:rPr>
        <w:t>à renouveler après toutes les vacances</w:t>
      </w:r>
      <w:r>
        <w:t>).</w:t>
      </w:r>
    </w:p>
    <w:p w:rsidR="0001059B" w:rsidRDefault="0001059B"/>
    <w:p w:rsidR="0001059B" w:rsidRDefault="0001059B">
      <w:pPr>
        <w:numPr>
          <w:ilvl w:val="0"/>
          <w:numId w:val="3"/>
        </w:numPr>
      </w:pPr>
      <w:r>
        <w:t>En cas de changement de coordonnées téléphoniques en cours d’année</w:t>
      </w:r>
    </w:p>
    <w:p w:rsidR="0001059B" w:rsidRDefault="0001059B">
      <w:pPr>
        <w:ind w:left="1980"/>
      </w:pPr>
      <w:proofErr w:type="gramStart"/>
      <w:r>
        <w:t>scolaire</w:t>
      </w:r>
      <w:proofErr w:type="gramEnd"/>
      <w:r>
        <w:t xml:space="preserve">, </w:t>
      </w:r>
      <w:r>
        <w:rPr>
          <w:b/>
          <w:bCs/>
        </w:rPr>
        <w:t>n’oubliez pas de nous prévenir</w:t>
      </w:r>
      <w:r>
        <w:t>.</w:t>
      </w:r>
    </w:p>
    <w:p w:rsidR="0001059B" w:rsidRDefault="0001059B"/>
    <w:p w:rsidR="0001059B" w:rsidRDefault="0001059B">
      <w:pPr>
        <w:numPr>
          <w:ilvl w:val="0"/>
          <w:numId w:val="3"/>
        </w:numPr>
      </w:pPr>
      <w:r>
        <w:t>Les papiers sont à retourner par l’intermédiaire de l’enfant qui vous les a remis. Les paiements pour un même objet (ex : photos) peuvent être regroupés par famille.</w:t>
      </w:r>
    </w:p>
    <w:p w:rsidR="00CF07A1" w:rsidRDefault="00CF07A1" w:rsidP="00CF07A1">
      <w:pPr>
        <w:ind w:left="1980"/>
      </w:pPr>
    </w:p>
    <w:p w:rsidR="00CF07A1" w:rsidRPr="00DA4D94" w:rsidRDefault="00DA4D94" w:rsidP="00DA4D94">
      <w:pPr>
        <w:numPr>
          <w:ilvl w:val="0"/>
          <w:numId w:val="2"/>
        </w:numPr>
        <w:rPr>
          <w:b/>
          <w:bCs/>
          <w:sz w:val="28"/>
          <w:u w:val="single"/>
        </w:rPr>
      </w:pPr>
      <w:r w:rsidRPr="00DA4D94">
        <w:rPr>
          <w:b/>
          <w:bCs/>
          <w:sz w:val="28"/>
          <w:u w:val="single"/>
        </w:rPr>
        <w:t>Documents à compléter</w:t>
      </w:r>
      <w:r w:rsidR="00976068">
        <w:rPr>
          <w:b/>
          <w:bCs/>
          <w:sz w:val="28"/>
          <w:u w:val="single"/>
        </w:rPr>
        <w:t xml:space="preserve">, à corriger </w:t>
      </w:r>
      <w:r w:rsidR="00976068" w:rsidRPr="00976068">
        <w:rPr>
          <w:b/>
          <w:bCs/>
          <w:sz w:val="28"/>
          <w:highlight w:val="lightGray"/>
          <w:u w:val="single"/>
        </w:rPr>
        <w:t>en rouge</w:t>
      </w:r>
      <w:r w:rsidR="00976068">
        <w:rPr>
          <w:b/>
          <w:bCs/>
          <w:sz w:val="28"/>
          <w:u w:val="single"/>
        </w:rPr>
        <w:t xml:space="preserve">, à signer </w:t>
      </w:r>
      <w:r w:rsidRPr="00DA4D94">
        <w:rPr>
          <w:b/>
          <w:bCs/>
          <w:sz w:val="28"/>
          <w:u w:val="single"/>
        </w:rPr>
        <w:t>et à retourner à l’école :</w:t>
      </w:r>
    </w:p>
    <w:p w:rsidR="00F111FE" w:rsidRDefault="00F111FE" w:rsidP="00F111FE">
      <w:pPr>
        <w:pStyle w:val="Paragraphedeliste"/>
        <w:numPr>
          <w:ilvl w:val="0"/>
          <w:numId w:val="4"/>
        </w:numPr>
      </w:pPr>
      <w:r>
        <w:t>Contrat de scolarisation</w:t>
      </w:r>
      <w:r w:rsidR="00D143F8">
        <w:t xml:space="preserve"> (1)</w:t>
      </w:r>
    </w:p>
    <w:p w:rsidR="0001059B" w:rsidRDefault="00DA4D94" w:rsidP="00F111FE">
      <w:pPr>
        <w:pStyle w:val="Paragraphedeliste"/>
        <w:numPr>
          <w:ilvl w:val="0"/>
          <w:numId w:val="4"/>
        </w:numPr>
      </w:pPr>
      <w:r>
        <w:t>Fiche de renseignement</w:t>
      </w:r>
      <w:r w:rsidR="00D143F8">
        <w:t xml:space="preserve"> (2)</w:t>
      </w:r>
    </w:p>
    <w:p w:rsidR="00DA4D94" w:rsidRDefault="00DA4D94" w:rsidP="00F111FE">
      <w:pPr>
        <w:pStyle w:val="Paragraphedeliste"/>
        <w:numPr>
          <w:ilvl w:val="0"/>
          <w:numId w:val="4"/>
        </w:numPr>
      </w:pPr>
      <w:r>
        <w:t>Fiche d’urgence</w:t>
      </w:r>
      <w:r w:rsidR="00D143F8">
        <w:t xml:space="preserve"> (3)</w:t>
      </w:r>
    </w:p>
    <w:p w:rsidR="002E5BE0" w:rsidRDefault="002E5BE0" w:rsidP="00F111FE">
      <w:pPr>
        <w:pStyle w:val="Paragraphedeliste"/>
        <w:numPr>
          <w:ilvl w:val="0"/>
          <w:numId w:val="4"/>
        </w:numPr>
      </w:pPr>
      <w:r>
        <w:t>Attestation de vaccination</w:t>
      </w:r>
      <w:r w:rsidR="00D143F8">
        <w:t xml:space="preserve"> (4)</w:t>
      </w:r>
    </w:p>
    <w:p w:rsidR="00DA4D94" w:rsidRDefault="00DA4D94" w:rsidP="00F111FE">
      <w:pPr>
        <w:pStyle w:val="Paragraphedeliste"/>
        <w:numPr>
          <w:ilvl w:val="0"/>
          <w:numId w:val="4"/>
        </w:numPr>
      </w:pPr>
      <w:r>
        <w:t>Règlement intérieur</w:t>
      </w:r>
      <w:r w:rsidR="00F111FE">
        <w:t xml:space="preserve"> et </w:t>
      </w:r>
      <w:r>
        <w:t>Règlement de cour</w:t>
      </w:r>
      <w:r w:rsidR="00D143F8">
        <w:t xml:space="preserve"> (5)</w:t>
      </w:r>
    </w:p>
    <w:p w:rsidR="0001059B" w:rsidRDefault="00DA4D94" w:rsidP="00F111FE">
      <w:pPr>
        <w:pStyle w:val="Paragraphedeliste"/>
        <w:numPr>
          <w:ilvl w:val="0"/>
          <w:numId w:val="4"/>
        </w:numPr>
      </w:pPr>
      <w:r>
        <w:t>Assurance</w:t>
      </w:r>
      <w:r w:rsidR="00D143F8">
        <w:t xml:space="preserve"> (6)</w:t>
      </w:r>
    </w:p>
    <w:p w:rsidR="00F111FE" w:rsidRDefault="00F111FE" w:rsidP="00F111FE">
      <w:pPr>
        <w:pStyle w:val="Paragraphedeliste"/>
        <w:numPr>
          <w:ilvl w:val="0"/>
          <w:numId w:val="4"/>
        </w:numPr>
      </w:pPr>
      <w:r>
        <w:t>Rétributions</w:t>
      </w:r>
      <w:r w:rsidR="00D143F8">
        <w:t xml:space="preserve"> (7)</w:t>
      </w:r>
    </w:p>
    <w:p w:rsidR="00F111FE" w:rsidRDefault="00F111FE" w:rsidP="00F111FE">
      <w:pPr>
        <w:pStyle w:val="Paragraphedeliste"/>
        <w:numPr>
          <w:ilvl w:val="0"/>
          <w:numId w:val="4"/>
        </w:numPr>
      </w:pPr>
      <w:r>
        <w:t>Autorisation de diffusion (droit à l’image)</w:t>
      </w:r>
      <w:r w:rsidR="00D143F8">
        <w:t xml:space="preserve"> (8)</w:t>
      </w:r>
    </w:p>
    <w:p w:rsidR="0001059B" w:rsidRDefault="0001059B" w:rsidP="00D720F4">
      <w:pPr>
        <w:jc w:val="right"/>
      </w:pPr>
      <w:r>
        <w:t xml:space="preserve">                                                              </w:t>
      </w:r>
      <w:r w:rsidR="00C71DA7">
        <w:t xml:space="preserve">                          </w:t>
      </w:r>
      <w:r>
        <w:t xml:space="preserve">   Merci de votre </w:t>
      </w:r>
      <w:r w:rsidR="002C21FA">
        <w:t>attention</w:t>
      </w:r>
      <w:r>
        <w:t>.</w:t>
      </w:r>
    </w:p>
    <w:p w:rsidR="0001059B" w:rsidRDefault="00F42E6C" w:rsidP="00501BEC">
      <w:pPr>
        <w:jc w:val="right"/>
      </w:pPr>
      <w:r>
        <w:t>Bonne rentrée à tous</w:t>
      </w:r>
      <w:r w:rsidR="0001059B">
        <w:t xml:space="preserve">                                 </w:t>
      </w:r>
      <w:r>
        <w:t>D. CHARPENTIER</w:t>
      </w:r>
      <w:r w:rsidR="0001059B">
        <w:t xml:space="preserve">         </w:t>
      </w:r>
    </w:p>
    <w:sectPr w:rsidR="0001059B" w:rsidSect="00A1491E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cs="Times New Roman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</w:abstractNum>
  <w:abstractNum w:abstractNumId="3">
    <w:nsid w:val="238F5345"/>
    <w:multiLevelType w:val="hybridMultilevel"/>
    <w:tmpl w:val="6BF877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42E6C"/>
    <w:rsid w:val="0001059B"/>
    <w:rsid w:val="00023317"/>
    <w:rsid w:val="000446DE"/>
    <w:rsid w:val="000A04FD"/>
    <w:rsid w:val="000B7050"/>
    <w:rsid w:val="000F6B76"/>
    <w:rsid w:val="001010E5"/>
    <w:rsid w:val="00144C63"/>
    <w:rsid w:val="00146E85"/>
    <w:rsid w:val="00152350"/>
    <w:rsid w:val="001C6016"/>
    <w:rsid w:val="001D349C"/>
    <w:rsid w:val="002070F8"/>
    <w:rsid w:val="002345D4"/>
    <w:rsid w:val="00242C27"/>
    <w:rsid w:val="002733F1"/>
    <w:rsid w:val="002C21FA"/>
    <w:rsid w:val="002C3067"/>
    <w:rsid w:val="002E4695"/>
    <w:rsid w:val="002E5BE0"/>
    <w:rsid w:val="00374E59"/>
    <w:rsid w:val="003C0F14"/>
    <w:rsid w:val="004442A4"/>
    <w:rsid w:val="00486727"/>
    <w:rsid w:val="004962E3"/>
    <w:rsid w:val="004A1A53"/>
    <w:rsid w:val="004B1168"/>
    <w:rsid w:val="004D6A6D"/>
    <w:rsid w:val="00501BEC"/>
    <w:rsid w:val="00541329"/>
    <w:rsid w:val="0055005C"/>
    <w:rsid w:val="005A631B"/>
    <w:rsid w:val="005C1D85"/>
    <w:rsid w:val="005E13B5"/>
    <w:rsid w:val="00652B27"/>
    <w:rsid w:val="0067663E"/>
    <w:rsid w:val="00686618"/>
    <w:rsid w:val="00686CF0"/>
    <w:rsid w:val="006926ED"/>
    <w:rsid w:val="006D7958"/>
    <w:rsid w:val="006F01BD"/>
    <w:rsid w:val="007105CA"/>
    <w:rsid w:val="00722BA4"/>
    <w:rsid w:val="00733F1D"/>
    <w:rsid w:val="00751854"/>
    <w:rsid w:val="00760BB4"/>
    <w:rsid w:val="007720BB"/>
    <w:rsid w:val="00785D2D"/>
    <w:rsid w:val="007C54AE"/>
    <w:rsid w:val="00811F06"/>
    <w:rsid w:val="00836B46"/>
    <w:rsid w:val="00851E06"/>
    <w:rsid w:val="00876E08"/>
    <w:rsid w:val="00887E05"/>
    <w:rsid w:val="00892DC2"/>
    <w:rsid w:val="00894F57"/>
    <w:rsid w:val="008D6D20"/>
    <w:rsid w:val="00923E53"/>
    <w:rsid w:val="00925CF8"/>
    <w:rsid w:val="00965904"/>
    <w:rsid w:val="00976068"/>
    <w:rsid w:val="00990206"/>
    <w:rsid w:val="009D3E34"/>
    <w:rsid w:val="009E4BF9"/>
    <w:rsid w:val="00A1491E"/>
    <w:rsid w:val="00A463A3"/>
    <w:rsid w:val="00A53134"/>
    <w:rsid w:val="00A564D0"/>
    <w:rsid w:val="00AF25BA"/>
    <w:rsid w:val="00B15256"/>
    <w:rsid w:val="00B23E25"/>
    <w:rsid w:val="00B323A3"/>
    <w:rsid w:val="00B5046D"/>
    <w:rsid w:val="00BB13AA"/>
    <w:rsid w:val="00C26731"/>
    <w:rsid w:val="00C26AA1"/>
    <w:rsid w:val="00C444F2"/>
    <w:rsid w:val="00C67E23"/>
    <w:rsid w:val="00C71DA7"/>
    <w:rsid w:val="00CA012A"/>
    <w:rsid w:val="00CA02A7"/>
    <w:rsid w:val="00CB7800"/>
    <w:rsid w:val="00CD5903"/>
    <w:rsid w:val="00CF07A1"/>
    <w:rsid w:val="00D015A1"/>
    <w:rsid w:val="00D02219"/>
    <w:rsid w:val="00D143F8"/>
    <w:rsid w:val="00D4684C"/>
    <w:rsid w:val="00D558BF"/>
    <w:rsid w:val="00D720F4"/>
    <w:rsid w:val="00DA4D94"/>
    <w:rsid w:val="00DC1A04"/>
    <w:rsid w:val="00E033B2"/>
    <w:rsid w:val="00E03F41"/>
    <w:rsid w:val="00E12163"/>
    <w:rsid w:val="00E27A97"/>
    <w:rsid w:val="00E36E71"/>
    <w:rsid w:val="00E3717F"/>
    <w:rsid w:val="00E529F1"/>
    <w:rsid w:val="00E7227C"/>
    <w:rsid w:val="00E854AF"/>
    <w:rsid w:val="00EC5C6A"/>
    <w:rsid w:val="00EE3756"/>
    <w:rsid w:val="00EE6EEE"/>
    <w:rsid w:val="00F111FE"/>
    <w:rsid w:val="00F4241E"/>
    <w:rsid w:val="00F428D4"/>
    <w:rsid w:val="00F42E6C"/>
    <w:rsid w:val="00FB2D83"/>
    <w:rsid w:val="00FD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1E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1491E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1491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1491E"/>
    <w:rPr>
      <w:rFonts w:ascii="Wingdings" w:eastAsia="Times New Roman" w:hAnsi="Wingdings" w:cs="Times New Roman"/>
      <w:sz w:val="16"/>
    </w:rPr>
  </w:style>
  <w:style w:type="character" w:customStyle="1" w:styleId="WW8Num1z2">
    <w:name w:val="WW8Num1z2"/>
    <w:rsid w:val="00A1491E"/>
    <w:rPr>
      <w:rFonts w:ascii="Wingdings" w:hAnsi="Wingdings"/>
    </w:rPr>
  </w:style>
  <w:style w:type="character" w:customStyle="1" w:styleId="WW8Num1z3">
    <w:name w:val="WW8Num1z3"/>
    <w:rsid w:val="00A1491E"/>
    <w:rPr>
      <w:rFonts w:ascii="Symbol" w:hAnsi="Symbol"/>
    </w:rPr>
  </w:style>
  <w:style w:type="character" w:customStyle="1" w:styleId="WW8Num1z4">
    <w:name w:val="WW8Num1z4"/>
    <w:rsid w:val="00A1491E"/>
    <w:rPr>
      <w:rFonts w:ascii="Courier New" w:hAnsi="Courier New"/>
    </w:rPr>
  </w:style>
  <w:style w:type="character" w:customStyle="1" w:styleId="WW8Num2z0">
    <w:name w:val="WW8Num2z0"/>
    <w:rsid w:val="00A1491E"/>
    <w:rPr>
      <w:rFonts w:ascii="Wingdings" w:hAnsi="Wingdings"/>
    </w:rPr>
  </w:style>
  <w:style w:type="character" w:customStyle="1" w:styleId="WW8Num2z1">
    <w:name w:val="WW8Num2z1"/>
    <w:rsid w:val="00A1491E"/>
    <w:rPr>
      <w:rFonts w:ascii="Courier New" w:hAnsi="Courier New"/>
    </w:rPr>
  </w:style>
  <w:style w:type="character" w:customStyle="1" w:styleId="WW8Num2z3">
    <w:name w:val="WW8Num2z3"/>
    <w:rsid w:val="00A1491E"/>
    <w:rPr>
      <w:rFonts w:ascii="Symbol" w:hAnsi="Symbol"/>
    </w:rPr>
  </w:style>
  <w:style w:type="character" w:customStyle="1" w:styleId="WW8Num3z0">
    <w:name w:val="WW8Num3z0"/>
    <w:rsid w:val="00A1491E"/>
    <w:rPr>
      <w:rFonts w:ascii="Wingdings" w:hAnsi="Wingdings"/>
    </w:rPr>
  </w:style>
  <w:style w:type="character" w:customStyle="1" w:styleId="WW8Num3z1">
    <w:name w:val="WW8Num3z1"/>
    <w:rsid w:val="00A1491E"/>
    <w:rPr>
      <w:rFonts w:ascii="Courier New" w:hAnsi="Courier New"/>
    </w:rPr>
  </w:style>
  <w:style w:type="character" w:customStyle="1" w:styleId="WW8Num3z3">
    <w:name w:val="WW8Num3z3"/>
    <w:rsid w:val="00A1491E"/>
    <w:rPr>
      <w:rFonts w:ascii="Symbol" w:hAnsi="Symbol"/>
    </w:rPr>
  </w:style>
  <w:style w:type="character" w:customStyle="1" w:styleId="Policepardfaut1">
    <w:name w:val="Police par défaut1"/>
    <w:rsid w:val="00A1491E"/>
  </w:style>
  <w:style w:type="paragraph" w:customStyle="1" w:styleId="Titre10">
    <w:name w:val="Titre1"/>
    <w:basedOn w:val="Normal"/>
    <w:next w:val="Corpsdetexte"/>
    <w:rsid w:val="00A149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A1491E"/>
    <w:pPr>
      <w:spacing w:after="120"/>
    </w:pPr>
  </w:style>
  <w:style w:type="paragraph" w:styleId="Liste">
    <w:name w:val="List"/>
    <w:basedOn w:val="Corpsdetexte"/>
    <w:rsid w:val="00A1491E"/>
    <w:rPr>
      <w:rFonts w:cs="Mangal"/>
    </w:rPr>
  </w:style>
  <w:style w:type="paragraph" w:customStyle="1" w:styleId="Lgende1">
    <w:name w:val="Légende1"/>
    <w:basedOn w:val="Normal"/>
    <w:rsid w:val="00A149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1491E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F07A1"/>
    <w:pPr>
      <w:ind w:left="708"/>
    </w:pPr>
  </w:style>
  <w:style w:type="character" w:customStyle="1" w:styleId="ok1">
    <w:name w:val="ok1"/>
    <w:basedOn w:val="Policepardfaut"/>
    <w:rsid w:val="00E033B2"/>
  </w:style>
  <w:style w:type="character" w:customStyle="1" w:styleId="zoneb">
    <w:name w:val="zoneb"/>
    <w:basedOn w:val="Policepardfaut"/>
    <w:rsid w:val="00E033B2"/>
  </w:style>
  <w:style w:type="character" w:styleId="Lienhypertexte">
    <w:name w:val="Hyperlink"/>
    <w:basedOn w:val="Policepardfaut"/>
    <w:uiPriority w:val="99"/>
    <w:unhideWhenUsed/>
    <w:rsid w:val="000A0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ssegscpsio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ssepsmssio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D90C-C439-4DAA-BB9D-833C9153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 St Joseph                                                                                                      le  4/09</vt:lpstr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 St Joseph                                                                                                      le  4/09</dc:title>
  <dc:creator>ECOLE ST JOSEPH - SION LES MINES</dc:creator>
  <cp:lastModifiedBy>Direction</cp:lastModifiedBy>
  <cp:revision>24</cp:revision>
  <cp:lastPrinted>2020-08-27T08:22:00Z</cp:lastPrinted>
  <dcterms:created xsi:type="dcterms:W3CDTF">2019-06-05T07:49:00Z</dcterms:created>
  <dcterms:modified xsi:type="dcterms:W3CDTF">2020-08-27T09:16:00Z</dcterms:modified>
</cp:coreProperties>
</file>