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C228EF" w:rsidP="00D70DC7">
      <w:pPr>
        <w:pStyle w:val="Titre2"/>
      </w:pPr>
      <w:r>
        <w:t>Correction pour les CM2</w:t>
      </w:r>
      <w:r w:rsidR="006566C9" w:rsidRPr="006566C9">
        <w:t> :</w:t>
      </w:r>
      <w:r w:rsidR="006566C9">
        <w:t xml:space="preserve"> </w:t>
      </w:r>
      <w:r w:rsidR="000333DA">
        <w:t>mardi 12 mai</w:t>
      </w:r>
      <w:r w:rsidR="0099076E">
        <w:t xml:space="preserve"> 2</w:t>
      </w:r>
      <w:r w:rsidR="006566C9">
        <w:t>020.</w:t>
      </w:r>
    </w:p>
    <w:p w:rsidR="00C228EF" w:rsidRDefault="00C228EF" w:rsidP="009B727F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 xml:space="preserve">Exercice 1 page 114. Recopie le texte en choisissant le sujet qui convient. 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 menuisier</w:t>
      </w:r>
      <w:r>
        <w:rPr>
          <w:rFonts w:ascii="Open Sans" w:hAnsi="Open Sans"/>
          <w:color w:val="40444F"/>
          <w:shd w:val="clear" w:color="auto" w:fill="FFFFFF"/>
        </w:rPr>
        <w:t xml:space="preserve"> (il)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installe</w:t>
      </w:r>
      <w:r>
        <w:rPr>
          <w:rFonts w:ascii="Open Sans" w:hAnsi="Open Sans"/>
          <w:color w:val="40444F"/>
          <w:shd w:val="clear" w:color="auto" w:fill="FFFFFF"/>
        </w:rPr>
        <w:t xml:space="preserve"> des étagères sur le mur du salon.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Il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mesure</w:t>
      </w:r>
      <w:r>
        <w:rPr>
          <w:rFonts w:ascii="Open Sans" w:hAnsi="Open Sans"/>
          <w:color w:val="40444F"/>
          <w:shd w:val="clear" w:color="auto" w:fill="FFFFFF"/>
        </w:rPr>
        <w:t xml:space="preserve"> les planches et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son apprenti</w:t>
      </w:r>
      <w:r>
        <w:rPr>
          <w:rFonts w:ascii="Open Sans" w:hAnsi="Open Sans"/>
          <w:color w:val="40444F"/>
          <w:shd w:val="clear" w:color="auto" w:fill="FFFFFF"/>
        </w:rPr>
        <w:t xml:space="preserve"> (il) </w:t>
      </w:r>
      <w:proofErr w:type="gramStart"/>
      <w:r>
        <w:rPr>
          <w:rFonts w:ascii="Open Sans" w:hAnsi="Open Sans"/>
          <w:color w:val="40444F"/>
          <w:shd w:val="clear" w:color="auto" w:fill="FFFFFF"/>
        </w:rPr>
        <w:t xml:space="preserve">les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découpe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. Puis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les deux hommes</w:t>
      </w:r>
      <w:r>
        <w:rPr>
          <w:rFonts w:ascii="Open Sans" w:hAnsi="Open Sans"/>
          <w:color w:val="40444F"/>
          <w:shd w:val="clear" w:color="auto" w:fill="FFFFFF"/>
        </w:rPr>
        <w:t xml:space="preserve"> (ils)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clouent</w:t>
      </w:r>
      <w:r>
        <w:rPr>
          <w:rFonts w:ascii="Open Sans" w:hAnsi="Open Sans"/>
          <w:color w:val="40444F"/>
          <w:shd w:val="clear" w:color="auto" w:fill="FFFFFF"/>
        </w:rPr>
        <w:t xml:space="preserve"> les étagères.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 client</w:t>
      </w:r>
      <w:r>
        <w:rPr>
          <w:rFonts w:ascii="Open Sans" w:hAnsi="Open Sans"/>
          <w:color w:val="40444F"/>
          <w:shd w:val="clear" w:color="auto" w:fill="FFFFFF"/>
        </w:rPr>
        <w:t xml:space="preserve"> (il), à la fin des travaux,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admire</w:t>
      </w:r>
      <w:r>
        <w:rPr>
          <w:rFonts w:ascii="Open Sans" w:hAnsi="Open Sans"/>
          <w:color w:val="40444F"/>
          <w:shd w:val="clear" w:color="auto" w:fill="FFFFFF"/>
        </w:rPr>
        <w:t xml:space="preserve"> le résultat. </w:t>
      </w:r>
    </w:p>
    <w:p w:rsidR="00C228EF" w:rsidRDefault="00C228EF" w:rsidP="009B727F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Exercice 8 page 114. Recopie les phrases en choisissant le verbe qui convient.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Les élèves de l'école</w:t>
      </w:r>
      <w:r>
        <w:rPr>
          <w:rFonts w:ascii="Open Sans" w:hAnsi="Open Sans"/>
          <w:color w:val="40444F"/>
          <w:shd w:val="clear" w:color="auto" w:fill="FFFFFF"/>
        </w:rPr>
        <w:t xml:space="preserve"> (ils)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préparent</w:t>
      </w:r>
      <w:r>
        <w:rPr>
          <w:rFonts w:ascii="Open Sans" w:hAnsi="Open Sans"/>
          <w:color w:val="40444F"/>
          <w:shd w:val="clear" w:color="auto" w:fill="FFFFFF"/>
        </w:rPr>
        <w:t xml:space="preserve"> à la kermesse.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Ce sac</w:t>
      </w:r>
      <w:r>
        <w:rPr>
          <w:rFonts w:ascii="Open Sans" w:hAnsi="Open Sans"/>
          <w:color w:val="40444F"/>
          <w:shd w:val="clear" w:color="auto" w:fill="FFFFFF"/>
        </w:rPr>
        <w:t xml:space="preserve"> (il)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appartient</w:t>
      </w:r>
      <w:r>
        <w:rPr>
          <w:rFonts w:ascii="Open Sans" w:hAnsi="Open Sans"/>
          <w:color w:val="40444F"/>
          <w:shd w:val="clear" w:color="auto" w:fill="FFFFFF"/>
        </w:rPr>
        <w:t xml:space="preserve"> à ma sœur.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 musicien et le chanteur</w:t>
      </w:r>
      <w:r>
        <w:rPr>
          <w:rFonts w:ascii="Open Sans" w:hAnsi="Open Sans"/>
          <w:color w:val="40444F"/>
          <w:shd w:val="clear" w:color="auto" w:fill="FFFFFF"/>
        </w:rPr>
        <w:t xml:space="preserve"> (ils)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répètent</w:t>
      </w:r>
      <w:r>
        <w:rPr>
          <w:rFonts w:ascii="Open Sans" w:hAnsi="Open Sans"/>
          <w:color w:val="40444F"/>
          <w:shd w:val="clear" w:color="auto" w:fill="FFFFFF"/>
        </w:rPr>
        <w:t xml:space="preserve"> un spectacle.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Les lumières</w:t>
      </w:r>
      <w:r>
        <w:rPr>
          <w:rFonts w:ascii="Open Sans" w:hAnsi="Open Sans"/>
          <w:color w:val="40444F"/>
          <w:shd w:val="clear" w:color="auto" w:fill="FFFFFF"/>
        </w:rPr>
        <w:t xml:space="preserve"> (elles), dans cette rue, ne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s'allument</w:t>
      </w:r>
      <w:r>
        <w:rPr>
          <w:rFonts w:ascii="Open Sans" w:hAnsi="Open Sans"/>
          <w:color w:val="40444F"/>
          <w:shd w:val="clear" w:color="auto" w:fill="FFFFFF"/>
        </w:rPr>
        <w:t xml:space="preserve"> pas.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Les arbres</w:t>
      </w:r>
      <w:r>
        <w:rPr>
          <w:rFonts w:ascii="Open Sans" w:hAnsi="Open Sans"/>
          <w:color w:val="40444F"/>
          <w:shd w:val="clear" w:color="auto" w:fill="FFFFFF"/>
        </w:rPr>
        <w:t xml:space="preserve"> (ils</w:t>
      </w:r>
      <w:proofErr w:type="gramStart"/>
      <w:r>
        <w:rPr>
          <w:rFonts w:ascii="Open Sans" w:hAnsi="Open Sans"/>
          <w:color w:val="40444F"/>
          <w:shd w:val="clear" w:color="auto" w:fill="FFFFFF"/>
        </w:rPr>
        <w:t>) ,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à l'approche de l'hiver,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perdent</w:t>
      </w:r>
      <w:r>
        <w:rPr>
          <w:rFonts w:ascii="Open Sans" w:hAnsi="Open Sans"/>
          <w:color w:val="40444F"/>
          <w:shd w:val="clear" w:color="auto" w:fill="FFFFFF"/>
        </w:rPr>
        <w:t xml:space="preserve"> toutes leurs feuilles. </w:t>
      </w:r>
    </w:p>
    <w:p w:rsidR="00C228EF" w:rsidRDefault="00C228EF" w:rsidP="009B727F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 xml:space="preserve">Exercice 4 page 114. Recopie le texte en conjuguant les verbes au présent de l'indicatif. 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En Italie, </w:t>
      </w:r>
      <w:proofErr w:type="spellStart"/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Geppetto</w:t>
      </w:r>
      <w:proofErr w:type="spellEnd"/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est</w:t>
      </w:r>
      <w:r>
        <w:rPr>
          <w:rFonts w:ascii="Open Sans" w:hAnsi="Open Sans"/>
          <w:color w:val="40444F"/>
          <w:shd w:val="clear" w:color="auto" w:fill="FFFFFF"/>
        </w:rPr>
        <w:t xml:space="preserve"> un pauvre menuisier.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Il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sculpte</w:t>
      </w:r>
      <w:r>
        <w:rPr>
          <w:rFonts w:ascii="Open Sans" w:hAnsi="Open Sans"/>
          <w:color w:val="40444F"/>
          <w:shd w:val="clear" w:color="auto" w:fill="FFFFFF"/>
        </w:rPr>
        <w:t xml:space="preserve"> des créatures en bois. </w:t>
      </w:r>
      <w:r w:rsidRPr="00C228EF">
        <w:rPr>
          <w:rFonts w:ascii="Open Sans" w:hAnsi="Open Sans"/>
          <w:color w:val="40444F"/>
          <w:highlight w:val="yellow"/>
          <w:shd w:val="clear" w:color="auto" w:fill="FFFFFF"/>
        </w:rPr>
        <w:t>L'une</w:t>
      </w:r>
      <w:r>
        <w:rPr>
          <w:rFonts w:ascii="Open Sans" w:hAnsi="Open Sans"/>
          <w:color w:val="40444F"/>
          <w:shd w:val="clear" w:color="auto" w:fill="FFFFFF"/>
        </w:rPr>
        <w:t xml:space="preserve"> d'entre elles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s'appelle</w:t>
      </w:r>
      <w:r>
        <w:rPr>
          <w:rFonts w:ascii="Open Sans" w:hAnsi="Open Sans"/>
          <w:color w:val="40444F"/>
          <w:shd w:val="clear" w:color="auto" w:fill="FFFFFF"/>
        </w:rPr>
        <w:t xml:space="preserve"> Pinocchio et </w:t>
      </w:r>
      <w:r w:rsidRPr="00C228EF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souhaite</w:t>
      </w:r>
      <w:r>
        <w:rPr>
          <w:rFonts w:ascii="Open Sans" w:hAnsi="Open Sans"/>
          <w:color w:val="40444F"/>
          <w:shd w:val="clear" w:color="auto" w:fill="FFFFFF"/>
        </w:rPr>
        <w:t xml:space="preserve"> devenir un vrai petit garçon. </w:t>
      </w:r>
    </w:p>
    <w:p w:rsidR="00C228EF" w:rsidRDefault="00C228EF" w:rsidP="009B727F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Exercice 6 page 114. Associer les groupes sujets de la première liste aux groupes verbaux de la seconde.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Sofiane et toi (vous)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ramassez</w:t>
      </w:r>
      <w:r>
        <w:rPr>
          <w:rFonts w:ascii="Open Sans" w:hAnsi="Open Sans"/>
          <w:color w:val="40444F"/>
          <w:shd w:val="clear" w:color="auto" w:fill="FFFFFF"/>
        </w:rPr>
        <w:t xml:space="preserve"> les dictionnaires. 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Les musiciens et le chef d'orchestre (ils)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saluent</w:t>
      </w:r>
      <w:r>
        <w:rPr>
          <w:rFonts w:ascii="Open Sans" w:hAnsi="Open Sans"/>
          <w:color w:val="40444F"/>
          <w:shd w:val="clear" w:color="auto" w:fill="FFFFFF"/>
        </w:rPr>
        <w:t xml:space="preserve"> le public. 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Marie, Lisa et moi (nous)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allons</w:t>
      </w:r>
      <w:r>
        <w:rPr>
          <w:rFonts w:ascii="Open Sans" w:hAnsi="Open Sans"/>
          <w:color w:val="40444F"/>
          <w:shd w:val="clear" w:color="auto" w:fill="FFFFFF"/>
        </w:rPr>
        <w:t xml:space="preserve"> tous les mardis à la bibliothèque.</w:t>
      </w:r>
    </w:p>
    <w:p w:rsidR="00C228EF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Boris et Alex (ils)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ont été élus</w:t>
      </w:r>
      <w:r>
        <w:rPr>
          <w:rFonts w:ascii="Open Sans" w:hAnsi="Open Sans"/>
          <w:color w:val="40444F"/>
          <w:shd w:val="clear" w:color="auto" w:fill="FFFFFF"/>
        </w:rPr>
        <w:t xml:space="preserve"> délégués des élèves. </w:t>
      </w:r>
    </w:p>
    <w:p w:rsidR="00AE36BE" w:rsidRDefault="00C228EF" w:rsidP="00C228EF">
      <w:pPr>
        <w:rPr>
          <w:rFonts w:ascii="Open Sans" w:hAnsi="Open Sans"/>
          <w:color w:val="40444F"/>
          <w:shd w:val="clear" w:color="auto" w:fill="FFFFFF"/>
        </w:rPr>
      </w:pPr>
      <w:r w:rsidRPr="009B727F">
        <w:rPr>
          <w:rStyle w:val="Titre1Car"/>
        </w:rPr>
        <w:t xml:space="preserve">Exercice 11 </w:t>
      </w:r>
      <w:proofErr w:type="gramStart"/>
      <w:r w:rsidRPr="009B727F">
        <w:rPr>
          <w:rStyle w:val="Titre1Car"/>
        </w:rPr>
        <w:t>page</w:t>
      </w:r>
      <w:proofErr w:type="gramEnd"/>
      <w:r w:rsidRPr="009B727F">
        <w:rPr>
          <w:rStyle w:val="Titre1Car"/>
        </w:rPr>
        <w:t xml:space="preserve"> 114 recopie le texte en remplaçant l'araignée par les araignées</w:t>
      </w:r>
      <w:r w:rsidR="00AE36BE" w:rsidRPr="009B727F">
        <w:rPr>
          <w:rStyle w:val="Titre1Car"/>
          <w:rFonts w:hint="eastAsia"/>
        </w:rPr>
        <w:t> </w:t>
      </w:r>
      <w:r w:rsidR="00AE36BE" w:rsidRPr="009B727F">
        <w:rPr>
          <w:rStyle w:val="Titre1Car"/>
        </w:rPr>
        <w:t>:</w:t>
      </w:r>
      <w:r w:rsidRPr="009B727F">
        <w:rPr>
          <w:rStyle w:val="Titre1Car"/>
        </w:rPr>
        <w:t xml:space="preserve"> fais attention aux accords.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C228EF" w:rsidRPr="00C228EF" w:rsidRDefault="00C228EF" w:rsidP="00C228EF">
      <w:r w:rsidRPr="00AE36BE">
        <w:rPr>
          <w:rFonts w:ascii="Open Sans" w:hAnsi="Open Sans"/>
          <w:color w:val="40444F"/>
          <w:highlight w:val="yellow"/>
          <w:shd w:val="clear" w:color="auto" w:fill="FFFFFF"/>
        </w:rPr>
        <w:t>Les araignées</w:t>
      </w:r>
      <w:r>
        <w:rPr>
          <w:rFonts w:ascii="Open Sans" w:hAnsi="Open Sans"/>
          <w:color w:val="40444F"/>
          <w:shd w:val="clear" w:color="auto" w:fill="FFFFFF"/>
        </w:rPr>
        <w:t xml:space="preserve"> ne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sont</w:t>
      </w:r>
      <w:r>
        <w:rPr>
          <w:rFonts w:ascii="Open Sans" w:hAnsi="Open Sans"/>
          <w:color w:val="40444F"/>
          <w:shd w:val="clear" w:color="auto" w:fill="FFFFFF"/>
        </w:rPr>
        <w:t xml:space="preserve"> pas des insectes. </w:t>
      </w:r>
      <w:r w:rsidR="00AE36BE" w:rsidRPr="00AE36BE">
        <w:rPr>
          <w:rFonts w:ascii="Open Sans" w:hAnsi="Open Sans"/>
          <w:color w:val="40444F"/>
          <w:highlight w:val="yellow"/>
          <w:shd w:val="clear" w:color="auto" w:fill="FFFFFF"/>
        </w:rPr>
        <w:t>Elles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appartien</w:t>
      </w:r>
      <w:r w:rsidR="00AE36BE"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nen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t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="00AE36BE">
        <w:rPr>
          <w:rFonts w:ascii="Open Sans" w:hAnsi="Open Sans"/>
          <w:color w:val="40444F"/>
          <w:shd w:val="clear" w:color="auto" w:fill="FFFFFF"/>
        </w:rPr>
        <w:t>à</w:t>
      </w:r>
      <w:r>
        <w:rPr>
          <w:rFonts w:ascii="Open Sans" w:hAnsi="Open Sans"/>
          <w:color w:val="40444F"/>
          <w:shd w:val="clear" w:color="auto" w:fill="FFFFFF"/>
        </w:rPr>
        <w:t xml:space="preserve"> la classe des arachnides. </w:t>
      </w:r>
      <w:r w:rsidRPr="00AE36BE">
        <w:rPr>
          <w:rFonts w:ascii="Open Sans" w:hAnsi="Open Sans"/>
          <w:color w:val="40444F"/>
          <w:highlight w:val="yellow"/>
          <w:shd w:val="clear" w:color="auto" w:fill="FFFFFF"/>
        </w:rPr>
        <w:t>Elle</w:t>
      </w:r>
      <w:r w:rsidR="00AE36BE" w:rsidRPr="00AE36BE">
        <w:rPr>
          <w:rFonts w:ascii="Open Sans" w:hAnsi="Open Sans"/>
          <w:color w:val="40444F"/>
          <w:highlight w:val="yellow"/>
          <w:shd w:val="clear" w:color="auto" w:fill="FFFFFF"/>
        </w:rPr>
        <w:t>s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se laisse</w:t>
      </w:r>
      <w:r w:rsidR="00AE36BE"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nt</w:t>
      </w:r>
      <w:r>
        <w:rPr>
          <w:rFonts w:ascii="Open Sans" w:hAnsi="Open Sans"/>
          <w:color w:val="40444F"/>
          <w:shd w:val="clear" w:color="auto" w:fill="FFFFFF"/>
        </w:rPr>
        <w:t xml:space="preserve"> transporter par le vent et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peuvent</w:t>
      </w:r>
      <w:r>
        <w:rPr>
          <w:rFonts w:ascii="Open Sans" w:hAnsi="Open Sans"/>
          <w:color w:val="40444F"/>
          <w:shd w:val="clear" w:color="auto" w:fill="FFFFFF"/>
        </w:rPr>
        <w:t xml:space="preserve"> sillonner le ciel sur plusieurs kilomètres. </w:t>
      </w:r>
      <w:r w:rsidRPr="00AE36BE">
        <w:rPr>
          <w:rFonts w:ascii="Open Sans" w:hAnsi="Open Sans"/>
          <w:color w:val="40444F"/>
          <w:highlight w:val="yellow"/>
          <w:shd w:val="clear" w:color="auto" w:fill="FFFFFF"/>
        </w:rPr>
        <w:t>Les araignée</w:t>
      </w:r>
      <w:r w:rsidR="00AE36BE" w:rsidRPr="00AE36BE">
        <w:rPr>
          <w:rFonts w:ascii="Open Sans" w:hAnsi="Open Sans"/>
          <w:color w:val="40444F"/>
          <w:highlight w:val="yellow"/>
          <w:shd w:val="clear" w:color="auto" w:fill="FFFFFF"/>
        </w:rPr>
        <w:t>s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tisse</w:t>
      </w:r>
      <w:r w:rsidR="00AE36BE"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nt</w:t>
      </w:r>
      <w:r>
        <w:rPr>
          <w:rFonts w:ascii="Open Sans" w:hAnsi="Open Sans"/>
          <w:color w:val="40444F"/>
          <w:shd w:val="clear" w:color="auto" w:fill="FFFFFF"/>
        </w:rPr>
        <w:t xml:space="preserve"> une toile pour capturer de leur proie</w:t>
      </w:r>
      <w:r w:rsidR="00AE36BE">
        <w:rPr>
          <w:rFonts w:ascii="Open Sans" w:hAnsi="Open Sans"/>
          <w:color w:val="40444F"/>
          <w:shd w:val="clear" w:color="auto" w:fill="FFFFFF"/>
        </w:rPr>
        <w:t xml:space="preserve">.  </w:t>
      </w:r>
      <w:r w:rsidR="00AE36BE" w:rsidRPr="00AE36BE">
        <w:rPr>
          <w:rFonts w:ascii="Open Sans" w:hAnsi="Open Sans"/>
          <w:color w:val="40444F"/>
          <w:highlight w:val="yellow"/>
          <w:shd w:val="clear" w:color="auto" w:fill="FFFFFF"/>
        </w:rPr>
        <w:t>E</w:t>
      </w:r>
      <w:r w:rsidRPr="00AE36BE">
        <w:rPr>
          <w:rFonts w:ascii="Open Sans" w:hAnsi="Open Sans"/>
          <w:color w:val="40444F"/>
          <w:highlight w:val="yellow"/>
          <w:shd w:val="clear" w:color="auto" w:fill="FFFFFF"/>
        </w:rPr>
        <w:t>lle</w:t>
      </w:r>
      <w:r w:rsidR="00AE36BE" w:rsidRPr="00AE36BE">
        <w:rPr>
          <w:rFonts w:ascii="Open Sans" w:hAnsi="Open Sans"/>
          <w:color w:val="40444F"/>
          <w:highlight w:val="yellow"/>
          <w:shd w:val="clear" w:color="auto" w:fill="FFFFFF"/>
        </w:rPr>
        <w:t>s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paralyse</w:t>
      </w:r>
      <w:r w:rsidR="00AE36BE"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nt</w:t>
      </w:r>
      <w:r w:rsidR="00AE36BE">
        <w:rPr>
          <w:rFonts w:ascii="Open Sans" w:hAnsi="Open Sans"/>
          <w:color w:val="40444F"/>
          <w:shd w:val="clear" w:color="auto" w:fill="FFFFFF"/>
        </w:rPr>
        <w:t xml:space="preserve"> et </w:t>
      </w:r>
      <w:r w:rsidR="00AE36BE" w:rsidRPr="00AE36BE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tuent</w:t>
      </w:r>
      <w:r>
        <w:rPr>
          <w:rFonts w:ascii="Open Sans" w:hAnsi="Open Sans"/>
          <w:color w:val="40444F"/>
          <w:shd w:val="clear" w:color="auto" w:fill="FFFFFF"/>
        </w:rPr>
        <w:t xml:space="preserve"> alors leur victime.</w:t>
      </w:r>
    </w:p>
    <w:sectPr w:rsidR="00C228EF" w:rsidRPr="00C228EF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333DA"/>
    <w:rsid w:val="000A33CF"/>
    <w:rsid w:val="002035D2"/>
    <w:rsid w:val="00215B65"/>
    <w:rsid w:val="0023515C"/>
    <w:rsid w:val="002F7759"/>
    <w:rsid w:val="004A49AE"/>
    <w:rsid w:val="005F73F9"/>
    <w:rsid w:val="006566C9"/>
    <w:rsid w:val="0087724E"/>
    <w:rsid w:val="0088682B"/>
    <w:rsid w:val="008B5BBE"/>
    <w:rsid w:val="00913E53"/>
    <w:rsid w:val="0097653D"/>
    <w:rsid w:val="0099076E"/>
    <w:rsid w:val="009B4735"/>
    <w:rsid w:val="009B727F"/>
    <w:rsid w:val="00A1709A"/>
    <w:rsid w:val="00AE36BE"/>
    <w:rsid w:val="00B43139"/>
    <w:rsid w:val="00B67C60"/>
    <w:rsid w:val="00B70535"/>
    <w:rsid w:val="00C228EF"/>
    <w:rsid w:val="00CF30E9"/>
    <w:rsid w:val="00D70DC7"/>
    <w:rsid w:val="00E91210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2020-05-06T06:21:00Z</dcterms:created>
  <dcterms:modified xsi:type="dcterms:W3CDTF">2020-05-06T06:22:00Z</dcterms:modified>
</cp:coreProperties>
</file>