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AD" w:rsidRDefault="002035D2">
      <w:pPr>
        <w:rPr>
          <w:b/>
          <w:u w:val="single"/>
        </w:rPr>
      </w:pPr>
      <w:r>
        <w:rPr>
          <w:b/>
          <w:u w:val="single"/>
        </w:rPr>
        <w:t>Correction pour les CM2</w:t>
      </w:r>
      <w:r w:rsidR="006566C9" w:rsidRPr="006566C9">
        <w:rPr>
          <w:b/>
          <w:u w:val="single"/>
        </w:rPr>
        <w:t> :</w:t>
      </w:r>
      <w:r w:rsidR="006566C9">
        <w:rPr>
          <w:b/>
          <w:u w:val="single"/>
        </w:rPr>
        <w:t xml:space="preserve"> </w:t>
      </w:r>
      <w:r w:rsidR="004A4304">
        <w:rPr>
          <w:b/>
          <w:u w:val="single"/>
        </w:rPr>
        <w:t>mardi 7 avril</w:t>
      </w:r>
      <w:r w:rsidR="006566C9">
        <w:rPr>
          <w:b/>
          <w:u w:val="single"/>
        </w:rPr>
        <w:t xml:space="preserve"> 2020.</w:t>
      </w:r>
    </w:p>
    <w:p w:rsidR="004A4304" w:rsidRPr="00FC4CDB" w:rsidRDefault="004A4304" w:rsidP="004A4304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FC4CDB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Exercice 5 page 111. Recopie le texte en accordant les adjectifs qualificatifs. </w:t>
      </w:r>
    </w:p>
    <w:p w:rsidR="004A4304" w:rsidRDefault="004A4304" w:rsidP="004A4304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Malgré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le froid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perçant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la température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glaciale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les enfants,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emmitouflés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dans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leurs anoraks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chauds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façonnent un bonhomme de neige.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Deux cailloux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ronds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et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noirs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feront les yeux. 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Une carotte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crue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sera le nez. Enfin, on le coiffe d'une </w:t>
      </w:r>
      <w:r w:rsidRPr="004A4304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affreuse</w:t>
      </w:r>
      <w:r w:rsidRPr="004A4304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casquette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</w:t>
      </w:r>
    </w:p>
    <w:p w:rsidR="004A4304" w:rsidRPr="00FC4CDB" w:rsidRDefault="004A4304" w:rsidP="004A4304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FC4CDB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Exercice 6 page 111. Recopie les phrases en rempla</w:t>
      </w:r>
      <w:r w:rsidR="00FC4CDB" w:rsidRPr="00FC4CDB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çant le nom en gras par le nom entre parenthèses. F</w:t>
      </w:r>
      <w:r w:rsidRPr="00FC4CDB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>ais les accords nécessaires.</w:t>
      </w:r>
    </w:p>
    <w:p w:rsidR="004A4304" w:rsidRDefault="004A4304" w:rsidP="004A4304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La serveuse nous apporte de</w:t>
      </w:r>
      <w:r w:rsidR="00FC4CDB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délicieuses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</w:t>
      </w:r>
      <w:r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crêpes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sucrées</w:t>
      </w:r>
      <w:r w:rsidR="00FC4CDB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Dans 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d</w:t>
      </w:r>
      <w:r w:rsidR="00FC4CDB" w:rsidRPr="00FC4CDB">
        <w:rPr>
          <w:rFonts w:ascii="Open Sans" w:hAnsi="Open Sans" w:hint="eastAsia"/>
          <w:color w:val="40444F"/>
          <w:sz w:val="18"/>
          <w:szCs w:val="18"/>
          <w:u w:val="single"/>
          <w:shd w:val="clear" w:color="auto" w:fill="FFFFFF"/>
        </w:rPr>
        <w:t>’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énormes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</w:t>
      </w:r>
      <w:r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valise</w:t>
      </w:r>
      <w:r w:rsidR="00FC4CDB"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s</w:t>
      </w:r>
      <w:r w:rsidR="00FC4CDB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ma </w:t>
      </w:r>
      <w:r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sœur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ainée</w:t>
      </w:r>
      <w:r w:rsidR="00FC4CDB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em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pile 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des </w:t>
      </w:r>
      <w:r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robes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trop grande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des </w:t>
      </w:r>
      <w:r w:rsidRPr="00FC4CDB">
        <w:rPr>
          <w:rFonts w:ascii="Open Sans" w:hAnsi="Open Sans"/>
          <w:color w:val="40444F"/>
          <w:sz w:val="18"/>
          <w:szCs w:val="18"/>
          <w:highlight w:val="yellow"/>
          <w:u w:val="single"/>
          <w:shd w:val="clear" w:color="auto" w:fill="FFFFFF"/>
        </w:rPr>
        <w:t>chaussures</w:t>
      </w:r>
      <w:r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 xml:space="preserve"> démodé</w:t>
      </w:r>
      <w:r w:rsidR="00FC4CDB" w:rsidRPr="00FC4CDB">
        <w:rPr>
          <w:rFonts w:ascii="Open Sans" w:hAnsi="Open Sans"/>
          <w:color w:val="40444F"/>
          <w:sz w:val="18"/>
          <w:szCs w:val="18"/>
          <w:u w:val="single"/>
          <w:shd w:val="clear" w:color="auto" w:fill="FFFFFF"/>
        </w:rPr>
        <w:t>es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</w:t>
      </w:r>
    </w:p>
    <w:p w:rsidR="004A4304" w:rsidRPr="00FC4CDB" w:rsidRDefault="004A4304" w:rsidP="004A4304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FC4CDB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Exercice 11 page 111. Recopie le texte en accordant les déterminants et les adjectifs. </w:t>
      </w:r>
    </w:p>
    <w:p w:rsidR="00B70535" w:rsidRDefault="00FC4CDB" w:rsidP="004A4304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Cette femme âgée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est une affreuse sorcière. Elle portait des g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ants noirs p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>our cacher ses doigts crochus. Petit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e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bossu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e,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elle 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cachait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sous un grand chapeau à large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s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bord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s d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e longs cheveux sales. Une cape 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et des bottines noires complétaient</w:t>
      </w:r>
      <w:r w:rsidR="004A4304"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sa tenue.</w:t>
      </w:r>
    </w:p>
    <w:p w:rsidR="00044A56" w:rsidRPr="006F2D4A" w:rsidRDefault="00044A56" w:rsidP="004A4304">
      <w:pPr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</w:pPr>
      <w:r w:rsidRPr="006F2D4A">
        <w:rPr>
          <w:rFonts w:ascii="Open Sans" w:hAnsi="Open Sans"/>
          <w:b/>
          <w:color w:val="40444F"/>
          <w:sz w:val="18"/>
          <w:szCs w:val="18"/>
          <w:shd w:val="clear" w:color="auto" w:fill="FFFFFF"/>
        </w:rPr>
        <w:t xml:space="preserve">Exercice 12 page 111. Recopie le texte en remplaçant un petit garçon par une petite fille. Fais attention aux accords. </w:t>
      </w:r>
    </w:p>
    <w:p w:rsidR="00044A56" w:rsidRPr="00FC4CDB" w:rsidRDefault="00044A56" w:rsidP="004A4304">
      <w:pPr>
        <w:rPr>
          <w:rFonts w:ascii="Open Sans" w:hAnsi="Open Sans"/>
          <w:color w:val="40444F"/>
          <w:sz w:val="18"/>
          <w:szCs w:val="18"/>
          <w:shd w:val="clear" w:color="auto" w:fill="FFFFFF"/>
        </w:rPr>
      </w:pP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Camille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est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petite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fille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qui possède de nombreuses qualités. C'est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élève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curieuse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appliquée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et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consciencieuse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toujours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respectueuse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des autres. Comme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elle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est habile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musicienne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ses parents souhaiteraient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qu'elle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devienne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grande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pianiste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. Mais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excellente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nageuse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 xml:space="preserve">, Camille espère devenir </w:t>
      </w:r>
      <w:r w:rsidRPr="00044A56">
        <w:rPr>
          <w:rFonts w:ascii="Open Sans" w:hAnsi="Open Sans"/>
          <w:color w:val="40444F"/>
          <w:sz w:val="18"/>
          <w:szCs w:val="18"/>
          <w:highlight w:val="yellow"/>
          <w:shd w:val="clear" w:color="auto" w:fill="FFFFFF"/>
        </w:rPr>
        <w:t>une championne olympique</w:t>
      </w:r>
      <w:r>
        <w:rPr>
          <w:rFonts w:ascii="Open Sans" w:hAnsi="Open Sans"/>
          <w:color w:val="40444F"/>
          <w:sz w:val="18"/>
          <w:szCs w:val="18"/>
          <w:shd w:val="clear" w:color="auto" w:fill="FFFFFF"/>
        </w:rPr>
        <w:t>.</w:t>
      </w:r>
    </w:p>
    <w:sectPr w:rsidR="00044A56" w:rsidRPr="00FC4CDB" w:rsidSect="00F3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B54A8"/>
    <w:multiLevelType w:val="hybridMultilevel"/>
    <w:tmpl w:val="D552504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365FC0"/>
    <w:multiLevelType w:val="hybridMultilevel"/>
    <w:tmpl w:val="4A3AFB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B97654"/>
    <w:multiLevelType w:val="hybridMultilevel"/>
    <w:tmpl w:val="E1C84E2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6566C9"/>
    <w:rsid w:val="00012D8B"/>
    <w:rsid w:val="00044A56"/>
    <w:rsid w:val="000A33CF"/>
    <w:rsid w:val="002035D2"/>
    <w:rsid w:val="00215B65"/>
    <w:rsid w:val="0023515C"/>
    <w:rsid w:val="002F7759"/>
    <w:rsid w:val="003F2C83"/>
    <w:rsid w:val="004A4304"/>
    <w:rsid w:val="004A49AE"/>
    <w:rsid w:val="005F73F9"/>
    <w:rsid w:val="006566C9"/>
    <w:rsid w:val="006F2D4A"/>
    <w:rsid w:val="007E2F1B"/>
    <w:rsid w:val="0087724E"/>
    <w:rsid w:val="0097653D"/>
    <w:rsid w:val="009B4735"/>
    <w:rsid w:val="00A1709A"/>
    <w:rsid w:val="00B67C60"/>
    <w:rsid w:val="00B70535"/>
    <w:rsid w:val="00E91210"/>
    <w:rsid w:val="00F358AD"/>
    <w:rsid w:val="00FC4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8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66C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56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15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5</cp:revision>
  <dcterms:created xsi:type="dcterms:W3CDTF">2020-04-03T07:31:00Z</dcterms:created>
  <dcterms:modified xsi:type="dcterms:W3CDTF">2020-04-06T06:47:00Z</dcterms:modified>
</cp:coreProperties>
</file>